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26B4" w14:textId="77777777" w:rsidR="000919DC" w:rsidRPr="007874EA" w:rsidRDefault="004A69A2" w:rsidP="005D56F4">
      <w:pPr>
        <w:jc w:val="center"/>
        <w:rPr>
          <w:lang w:val="de-DE"/>
        </w:rPr>
      </w:pPr>
      <w:bookmarkStart w:id="0" w:name="_GoBack"/>
      <w:bookmarkEnd w:id="0"/>
      <w:r w:rsidRPr="007874EA">
        <w:rPr>
          <w:sz w:val="28"/>
          <w:szCs w:val="28"/>
          <w:lang w:val="de-DE"/>
        </w:rPr>
        <w:t>Verpflichtung</w:t>
      </w:r>
      <w:r w:rsidR="000919DC" w:rsidRPr="007874EA">
        <w:rPr>
          <w:sz w:val="28"/>
          <w:szCs w:val="28"/>
          <w:lang w:val="de-DE"/>
        </w:rPr>
        <w:t>serklärung</w:t>
      </w:r>
    </w:p>
    <w:p w14:paraId="462A8A4D" w14:textId="77777777" w:rsidR="005A42FD" w:rsidRDefault="000919DC" w:rsidP="005D56F4">
      <w:pPr>
        <w:jc w:val="center"/>
        <w:rPr>
          <w:sz w:val="20"/>
          <w:szCs w:val="20"/>
          <w:lang w:val="de-DE"/>
        </w:rPr>
      </w:pPr>
      <w:r w:rsidRPr="000919DC">
        <w:rPr>
          <w:sz w:val="20"/>
          <w:szCs w:val="20"/>
          <w:lang w:val="de-DE"/>
        </w:rPr>
        <w:t xml:space="preserve">zum </w:t>
      </w:r>
      <w:r w:rsidR="005D56F4">
        <w:rPr>
          <w:sz w:val="20"/>
          <w:szCs w:val="20"/>
          <w:lang w:val="de-DE"/>
        </w:rPr>
        <w:t xml:space="preserve">Datengeheimnis und </w:t>
      </w:r>
      <w:r w:rsidR="004A69A2" w:rsidRPr="007874EA">
        <w:rPr>
          <w:sz w:val="20"/>
          <w:szCs w:val="20"/>
          <w:lang w:val="de-DE"/>
        </w:rPr>
        <w:t xml:space="preserve">zur Einhaltung der datenschutzrechtlichen Anforderungen </w:t>
      </w:r>
    </w:p>
    <w:p w14:paraId="69088DAD" w14:textId="77777777" w:rsidR="000919DC" w:rsidRDefault="004A69A2" w:rsidP="005D56F4">
      <w:pPr>
        <w:jc w:val="center"/>
        <w:rPr>
          <w:sz w:val="20"/>
          <w:szCs w:val="20"/>
          <w:lang w:val="de-DE"/>
        </w:rPr>
      </w:pPr>
      <w:r w:rsidRPr="007874EA">
        <w:rPr>
          <w:sz w:val="20"/>
          <w:szCs w:val="20"/>
          <w:lang w:val="de-DE"/>
        </w:rPr>
        <w:t>des Gesetzes über den Kirchlichen Datenschutz</w:t>
      </w:r>
      <w:r w:rsidR="005D56F4">
        <w:rPr>
          <w:sz w:val="20"/>
          <w:szCs w:val="20"/>
          <w:lang w:val="de-DE"/>
        </w:rPr>
        <w:t xml:space="preserve"> (KDG) </w:t>
      </w:r>
    </w:p>
    <w:p w14:paraId="083020A9" w14:textId="77777777" w:rsidR="005A42FD" w:rsidRDefault="005A42FD" w:rsidP="005A42FD">
      <w:pPr>
        <w:tabs>
          <w:tab w:val="left" w:pos="1985"/>
          <w:tab w:val="left" w:leader="dot" w:pos="6804"/>
        </w:tabs>
        <w:rPr>
          <w:rFonts w:eastAsiaTheme="minorHAnsi"/>
          <w:sz w:val="20"/>
          <w:szCs w:val="20"/>
          <w:lang w:val="de-DE" w:bidi="ar-SA"/>
        </w:rPr>
      </w:pPr>
    </w:p>
    <w:p w14:paraId="39619BB5" w14:textId="77777777" w:rsidR="005A42FD" w:rsidRDefault="005A42FD"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Name, Vorname</w:t>
      </w:r>
      <w:r>
        <w:rPr>
          <w:rFonts w:eastAsiaTheme="minorHAnsi"/>
          <w:sz w:val="20"/>
          <w:szCs w:val="20"/>
          <w:lang w:val="de-DE" w:bidi="ar-SA"/>
        </w:rPr>
        <w:tab/>
      </w:r>
      <w:sdt>
        <w:sdtPr>
          <w:rPr>
            <w:rFonts w:cs="Calibri"/>
            <w:color w:val="00000A"/>
            <w:sz w:val="24"/>
            <w:szCs w:val="24"/>
            <w:u w:val="single"/>
          </w:rPr>
          <w:id w:val="637922789"/>
          <w:placeholder>
            <w:docPart w:val="79DCF083166A4D079CF8BE3959569DDF"/>
          </w:placeholder>
          <w:showingPlcHdr/>
          <w:text/>
        </w:sdtPr>
        <w:sdtEndPr/>
        <w:sdtContent>
          <w:r w:rsidR="005A202E" w:rsidRPr="00684141">
            <w:rPr>
              <w:rStyle w:val="Platzhaltertext"/>
            </w:rPr>
            <w:t>Klicken Sie hier, um Text einzugeben.</w:t>
          </w:r>
        </w:sdtContent>
      </w:sdt>
    </w:p>
    <w:p w14:paraId="709F3DF3" w14:textId="4C7DA9E2" w:rsidR="005A42FD" w:rsidRDefault="005A42FD" w:rsidP="005A42FD">
      <w:pPr>
        <w:tabs>
          <w:tab w:val="left" w:pos="1985"/>
          <w:tab w:val="left" w:leader="dot" w:pos="3686"/>
        </w:tabs>
        <w:spacing w:line="360" w:lineRule="auto"/>
        <w:rPr>
          <w:rFonts w:eastAsiaTheme="minorHAnsi"/>
          <w:sz w:val="20"/>
          <w:szCs w:val="20"/>
          <w:lang w:val="de-DE" w:bidi="ar-SA"/>
        </w:rPr>
      </w:pPr>
      <w:r>
        <w:rPr>
          <w:rFonts w:eastAsiaTheme="minorHAnsi"/>
          <w:sz w:val="20"/>
          <w:szCs w:val="20"/>
          <w:lang w:val="de-DE" w:bidi="ar-SA"/>
        </w:rPr>
        <w:t>geboren am</w:t>
      </w:r>
      <w:r>
        <w:rPr>
          <w:rFonts w:eastAsiaTheme="minorHAnsi"/>
          <w:sz w:val="20"/>
          <w:szCs w:val="20"/>
          <w:lang w:val="de-DE" w:bidi="ar-SA"/>
        </w:rPr>
        <w:tab/>
      </w:r>
      <w:sdt>
        <w:sdtPr>
          <w:rPr>
            <w:rFonts w:cs="Calibri"/>
            <w:color w:val="00000A"/>
            <w:sz w:val="24"/>
            <w:szCs w:val="24"/>
            <w:u w:val="single"/>
          </w:rPr>
          <w:id w:val="1335335134"/>
          <w:placeholder>
            <w:docPart w:val="DBB0211F328042E4BCE5579AF0D55B21"/>
          </w:placeholder>
          <w:showingPlcHdr/>
          <w:text/>
        </w:sdtPr>
        <w:sdtEndPr/>
        <w:sdtContent>
          <w:r w:rsidR="005A202E" w:rsidRPr="00684141">
            <w:rPr>
              <w:rStyle w:val="Platzhaltertext"/>
            </w:rPr>
            <w:t>Klicken Sie hier, um Text einzugeben.</w:t>
          </w:r>
        </w:sdtContent>
      </w:sdt>
    </w:p>
    <w:p w14:paraId="28189342" w14:textId="0E97D6BE" w:rsidR="005A42FD" w:rsidRDefault="00D427F4"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ehrenamtlich tätig bei</w:t>
      </w:r>
      <w:r w:rsidR="003B5CB4">
        <w:rPr>
          <w:rFonts w:eastAsiaTheme="minorHAnsi"/>
          <w:sz w:val="20"/>
          <w:szCs w:val="20"/>
          <w:lang w:val="de-DE" w:bidi="ar-SA"/>
        </w:rPr>
        <w:tab/>
      </w:r>
      <w:sdt>
        <w:sdtPr>
          <w:rPr>
            <w:rFonts w:cs="Calibri"/>
            <w:color w:val="00000A"/>
            <w:sz w:val="24"/>
            <w:szCs w:val="24"/>
            <w:u w:val="single"/>
          </w:rPr>
          <w:id w:val="-1158913614"/>
          <w:placeholder>
            <w:docPart w:val="DEA80192C057430C82594A0CF6F4FC10"/>
          </w:placeholder>
          <w:showingPlcHdr/>
          <w:text/>
        </w:sdtPr>
        <w:sdtEndPr/>
        <w:sdtContent>
          <w:r w:rsidR="003B5CB4" w:rsidRPr="00684141">
            <w:rPr>
              <w:rStyle w:val="Platzhaltertext"/>
            </w:rPr>
            <w:t>Klicken Sie hier, um Text einzugeben.</w:t>
          </w:r>
        </w:sdtContent>
      </w:sdt>
    </w:p>
    <w:p w14:paraId="51D607BE" w14:textId="6A1BC489" w:rsidR="00D427F4" w:rsidRDefault="000F5C13"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al</w:t>
      </w:r>
      <w:r w:rsidR="00D427F4">
        <w:rPr>
          <w:rFonts w:eastAsiaTheme="minorHAnsi"/>
          <w:sz w:val="20"/>
          <w:szCs w:val="20"/>
          <w:lang w:val="de-DE" w:bidi="ar-SA"/>
        </w:rPr>
        <w:t>s</w:t>
      </w:r>
      <w:r w:rsidR="003B5CB4">
        <w:rPr>
          <w:rFonts w:eastAsiaTheme="minorHAnsi"/>
          <w:sz w:val="20"/>
          <w:szCs w:val="20"/>
          <w:lang w:val="de-DE" w:bidi="ar-SA"/>
        </w:rPr>
        <w:tab/>
      </w:r>
      <w:sdt>
        <w:sdtPr>
          <w:rPr>
            <w:rFonts w:cs="Calibri"/>
            <w:color w:val="00000A"/>
            <w:sz w:val="24"/>
            <w:szCs w:val="24"/>
            <w:u w:val="single"/>
          </w:rPr>
          <w:id w:val="1159662986"/>
          <w:placeholder>
            <w:docPart w:val="F78325F2D2B242F0BE2C7708DF6E411D"/>
          </w:placeholder>
          <w:showingPlcHdr/>
          <w:text/>
        </w:sdtPr>
        <w:sdtEndPr/>
        <w:sdtContent>
          <w:r w:rsidR="003B5CB4" w:rsidRPr="00684141">
            <w:rPr>
              <w:rStyle w:val="Platzhaltertext"/>
            </w:rPr>
            <w:t>Klicken Sie hier, um Text einzugeben.</w:t>
          </w:r>
        </w:sdtContent>
      </w:sdt>
    </w:p>
    <w:p w14:paraId="1AF3E9C7" w14:textId="77777777" w:rsidR="008F7312" w:rsidRPr="00631196" w:rsidRDefault="000B417F" w:rsidP="00631196">
      <w:pPr>
        <w:pStyle w:val="Textkrper"/>
        <w:numPr>
          <w:ilvl w:val="0"/>
          <w:numId w:val="10"/>
        </w:numPr>
        <w:spacing w:before="10"/>
        <w:ind w:left="284" w:hanging="284"/>
        <w:rPr>
          <w:b/>
          <w:sz w:val="19"/>
          <w:lang w:val="de-DE"/>
        </w:rPr>
      </w:pPr>
      <w:r w:rsidRPr="00631196">
        <w:rPr>
          <w:b/>
          <w:sz w:val="19"/>
          <w:lang w:val="de-DE"/>
        </w:rPr>
        <w:t xml:space="preserve">Für alle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r w:rsidRPr="00631196">
        <w:rPr>
          <w:b/>
          <w:sz w:val="19"/>
          <w:lang w:val="de-DE"/>
        </w:rPr>
        <w:t>:</w:t>
      </w:r>
    </w:p>
    <w:p w14:paraId="1A5C4466" w14:textId="77777777" w:rsidR="000B417F" w:rsidRPr="000919DC" w:rsidRDefault="000B417F" w:rsidP="00F016D9">
      <w:pPr>
        <w:pStyle w:val="Textkrper"/>
        <w:spacing w:before="10"/>
        <w:rPr>
          <w:sz w:val="19"/>
          <w:lang w:val="de-DE"/>
        </w:rPr>
      </w:pPr>
    </w:p>
    <w:p w14:paraId="60B8AD02" w14:textId="77777777" w:rsidR="005A42FD" w:rsidRDefault="0001156F" w:rsidP="0001156F">
      <w:pPr>
        <w:ind w:right="108"/>
        <w:rPr>
          <w:sz w:val="20"/>
          <w:lang w:val="de-DE"/>
        </w:rPr>
      </w:pPr>
      <w:r>
        <w:rPr>
          <w:sz w:val="20"/>
          <w:lang w:val="de-DE"/>
        </w:rPr>
        <w:t xml:space="preserve">(1) </w:t>
      </w:r>
      <w:r w:rsidR="004247ED">
        <w:rPr>
          <w:sz w:val="20"/>
          <w:lang w:val="de-DE"/>
        </w:rPr>
        <w:t>Ich verpflichte mich</w:t>
      </w:r>
      <w:r w:rsidR="0086764D">
        <w:rPr>
          <w:sz w:val="20"/>
          <w:lang w:val="de-DE"/>
        </w:rPr>
        <w:t xml:space="preserve"> </w:t>
      </w:r>
      <w:r w:rsidR="005A42FD">
        <w:rPr>
          <w:sz w:val="20"/>
          <w:lang w:val="de-DE"/>
        </w:rPr>
        <w:t xml:space="preserve">zur Einhaltung des Datengeheimnisses (§ 5 KDG) und zur Einhaltung des kirchlichen Datenschutzgesetzes und der dazu erlassenden Verordnung in der jeweils gültigen Fassung. </w:t>
      </w:r>
    </w:p>
    <w:p w14:paraId="27D20929" w14:textId="77777777" w:rsidR="003B5CB4" w:rsidRDefault="003B5CB4" w:rsidP="0001156F">
      <w:pPr>
        <w:ind w:right="108"/>
        <w:rPr>
          <w:sz w:val="20"/>
          <w:lang w:val="de-DE"/>
        </w:rPr>
      </w:pPr>
    </w:p>
    <w:p w14:paraId="3FB61ECB" w14:textId="77777777" w:rsidR="0001156F" w:rsidRPr="0001156F" w:rsidRDefault="005A42FD" w:rsidP="0001156F">
      <w:pPr>
        <w:ind w:right="108"/>
        <w:rPr>
          <w:sz w:val="20"/>
          <w:szCs w:val="20"/>
          <w:lang w:val="de-DE"/>
        </w:rPr>
      </w:pPr>
      <w:r>
        <w:rPr>
          <w:sz w:val="20"/>
          <w:lang w:val="de-DE"/>
        </w:rPr>
        <w:t>Ich versichere, dass ich a</w:t>
      </w:r>
      <w:r w:rsidR="004A69A2" w:rsidRPr="000919DC">
        <w:rPr>
          <w:sz w:val="20"/>
          <w:lang w:val="de-DE"/>
        </w:rPr>
        <w:t xml:space="preserve">lle personenbezogenen Daten, die </w:t>
      </w:r>
      <w:r w:rsidR="00631196">
        <w:rPr>
          <w:sz w:val="20"/>
          <w:lang w:val="de-DE"/>
        </w:rPr>
        <w:t>mir</w:t>
      </w:r>
      <w:r w:rsidR="002661A0">
        <w:rPr>
          <w:sz w:val="20"/>
          <w:lang w:val="de-DE"/>
        </w:rPr>
        <w:t xml:space="preserve"> </w:t>
      </w:r>
      <w:r w:rsidR="004A69A2" w:rsidRPr="000919DC">
        <w:rPr>
          <w:sz w:val="20"/>
          <w:lang w:val="de-DE"/>
        </w:rPr>
        <w:t xml:space="preserve">im Rahmen </w:t>
      </w:r>
      <w:r w:rsidR="003B5CB4">
        <w:rPr>
          <w:sz w:val="20"/>
          <w:lang w:val="de-DE"/>
        </w:rPr>
        <w:t>meines Ehrenamtes</w:t>
      </w:r>
      <w:r w:rsidR="004A69A2" w:rsidRPr="000919DC">
        <w:rPr>
          <w:sz w:val="20"/>
          <w:lang w:val="de-DE"/>
        </w:rPr>
        <w:t xml:space="preserve"> zur Kenntnis gelangen, </w:t>
      </w:r>
      <w:r w:rsidRPr="007874EA">
        <w:rPr>
          <w:sz w:val="20"/>
          <w:lang w:val="de-DE"/>
        </w:rPr>
        <w:t>vertraulich</w:t>
      </w:r>
      <w:r>
        <w:rPr>
          <w:sz w:val="20"/>
          <w:lang w:val="de-DE"/>
        </w:rPr>
        <w:t xml:space="preserve"> </w:t>
      </w:r>
      <w:r w:rsidR="002661A0">
        <w:rPr>
          <w:sz w:val="20"/>
          <w:lang w:val="de-DE"/>
        </w:rPr>
        <w:t>behandele</w:t>
      </w:r>
      <w:r w:rsidR="004A69A2" w:rsidRPr="000919DC">
        <w:rPr>
          <w:sz w:val="20"/>
          <w:lang w:val="de-DE"/>
        </w:rPr>
        <w:t>.</w:t>
      </w:r>
      <w:r w:rsidR="0001156F">
        <w:rPr>
          <w:sz w:val="20"/>
          <w:lang w:val="de-DE"/>
        </w:rPr>
        <w:t xml:space="preserve"> </w:t>
      </w:r>
      <w:r w:rsidR="00631196">
        <w:rPr>
          <w:sz w:val="20"/>
          <w:szCs w:val="20"/>
          <w:lang w:val="de-DE"/>
        </w:rPr>
        <w:t>Dies gilt auch, wenn ich meine ehrenamtliche Tätigkeit beendet habe</w:t>
      </w:r>
      <w:r w:rsidR="0001156F" w:rsidRPr="0001156F">
        <w:rPr>
          <w:sz w:val="20"/>
          <w:szCs w:val="20"/>
          <w:lang w:val="de-DE"/>
        </w:rPr>
        <w:t>.</w:t>
      </w:r>
    </w:p>
    <w:p w14:paraId="48C834BA" w14:textId="77777777" w:rsidR="008F7312" w:rsidRPr="000919DC" w:rsidRDefault="008F7312" w:rsidP="00F016D9">
      <w:pPr>
        <w:pStyle w:val="Textkrper"/>
        <w:rPr>
          <w:lang w:val="de-DE"/>
        </w:rPr>
      </w:pPr>
    </w:p>
    <w:p w14:paraId="439B9B63" w14:textId="77777777" w:rsidR="008F7312" w:rsidRPr="007874EA" w:rsidRDefault="00F016D9" w:rsidP="007874EA">
      <w:pPr>
        <w:tabs>
          <w:tab w:val="left" w:pos="0"/>
        </w:tabs>
        <w:ind w:right="112"/>
        <w:rPr>
          <w:sz w:val="20"/>
          <w:lang w:val="de-DE"/>
        </w:rPr>
      </w:pPr>
      <w:r>
        <w:rPr>
          <w:sz w:val="20"/>
          <w:lang w:val="de-DE"/>
        </w:rPr>
        <w:t xml:space="preserve">(2) </w:t>
      </w:r>
      <w:r w:rsidR="00631196" w:rsidRPr="007874EA">
        <w:rPr>
          <w:sz w:val="20"/>
          <w:lang w:val="de-DE"/>
        </w:rPr>
        <w:t>Die Grundsätze des kirchlichen Rechts für die Verarbeitung personenbezogener Daten (§ 7 Abs.1 KDG) habe ich zur Kenntnis genommen</w:t>
      </w:r>
      <w:r w:rsidR="00631196" w:rsidRPr="0036234E">
        <w:rPr>
          <w:sz w:val="20"/>
          <w:lang w:val="de-DE"/>
        </w:rPr>
        <w:t xml:space="preserve">. </w:t>
      </w:r>
      <w:r w:rsidR="00631196">
        <w:rPr>
          <w:sz w:val="20"/>
          <w:lang w:val="de-DE"/>
        </w:rPr>
        <w:t>Diese beinhalten</w:t>
      </w:r>
      <w:r w:rsidR="005D56F4">
        <w:rPr>
          <w:sz w:val="20"/>
          <w:lang w:val="de-DE"/>
        </w:rPr>
        <w:t>, dass p</w:t>
      </w:r>
      <w:r w:rsidR="004A69A2" w:rsidRPr="007874EA">
        <w:rPr>
          <w:sz w:val="20"/>
          <w:lang w:val="de-DE"/>
        </w:rPr>
        <w:t>ersonenbezogene Daten nur verarbeitet werden</w:t>
      </w:r>
      <w:r w:rsidR="005D56F4" w:rsidRPr="005D56F4">
        <w:rPr>
          <w:sz w:val="20"/>
          <w:lang w:val="de-DE"/>
        </w:rPr>
        <w:t xml:space="preserve"> </w:t>
      </w:r>
      <w:r w:rsidR="005D56F4" w:rsidRPr="007874EA">
        <w:rPr>
          <w:sz w:val="20"/>
          <w:lang w:val="de-DE"/>
        </w:rPr>
        <w:t>dürfen</w:t>
      </w:r>
      <w:r w:rsidR="004A69A2" w:rsidRPr="007874EA">
        <w:rPr>
          <w:sz w:val="20"/>
          <w:lang w:val="de-DE"/>
        </w:rPr>
        <w:t>, wenn eine Einwilligung bzw. eine gesetzliche Regelung die Verarbeitung erlauben oder eine Verarbeitung dieser Daten vorgeschrieben ist</w:t>
      </w:r>
      <w:r w:rsidR="005D56F4">
        <w:rPr>
          <w:sz w:val="20"/>
          <w:lang w:val="de-DE"/>
        </w:rPr>
        <w:t xml:space="preserve"> (§ 6 KDG)</w:t>
      </w:r>
      <w:r w:rsidR="004A69A2" w:rsidRPr="007874EA">
        <w:rPr>
          <w:sz w:val="20"/>
          <w:lang w:val="de-DE"/>
        </w:rPr>
        <w:t xml:space="preserve">. </w:t>
      </w:r>
      <w:r w:rsidR="00631196">
        <w:rPr>
          <w:sz w:val="20"/>
          <w:lang w:val="de-DE"/>
        </w:rPr>
        <w:t>I</w:t>
      </w:r>
      <w:r w:rsidR="004A69A2" w:rsidRPr="007874EA">
        <w:rPr>
          <w:sz w:val="20"/>
          <w:lang w:val="de-DE"/>
        </w:rPr>
        <w:t xml:space="preserve">m Wesentlichen </w:t>
      </w:r>
      <w:r w:rsidR="00631196">
        <w:rPr>
          <w:sz w:val="20"/>
          <w:lang w:val="de-DE"/>
        </w:rPr>
        <w:t xml:space="preserve">sind damit </w:t>
      </w:r>
      <w:r w:rsidR="004A69A2" w:rsidRPr="007874EA">
        <w:rPr>
          <w:sz w:val="20"/>
          <w:lang w:val="de-DE"/>
        </w:rPr>
        <w:t>folgende</w:t>
      </w:r>
      <w:r w:rsidR="004A69A2" w:rsidRPr="007874EA">
        <w:rPr>
          <w:spacing w:val="-1"/>
          <w:sz w:val="20"/>
          <w:lang w:val="de-DE"/>
        </w:rPr>
        <w:t xml:space="preserve"> </w:t>
      </w:r>
      <w:r w:rsidR="004A69A2" w:rsidRPr="007874EA">
        <w:rPr>
          <w:sz w:val="20"/>
          <w:lang w:val="de-DE"/>
        </w:rPr>
        <w:t>Verpflichtungen</w:t>
      </w:r>
      <w:r w:rsidR="00631196">
        <w:rPr>
          <w:sz w:val="20"/>
          <w:lang w:val="de-DE"/>
        </w:rPr>
        <w:t xml:space="preserve"> verbunden</w:t>
      </w:r>
      <w:r w:rsidR="004A69A2" w:rsidRPr="007874EA">
        <w:rPr>
          <w:sz w:val="20"/>
          <w:lang w:val="de-DE"/>
        </w:rPr>
        <w:t>:</w:t>
      </w:r>
    </w:p>
    <w:p w14:paraId="43A4FA4F" w14:textId="77777777" w:rsidR="008F7312" w:rsidRPr="0086764D" w:rsidRDefault="008F7312" w:rsidP="00F016D9">
      <w:pPr>
        <w:pStyle w:val="Textkrper"/>
        <w:rPr>
          <w:lang w:val="de-DE"/>
        </w:rPr>
      </w:pPr>
    </w:p>
    <w:p w14:paraId="2B237E45" w14:textId="77777777" w:rsidR="008F7312" w:rsidRPr="0086764D" w:rsidRDefault="004A69A2" w:rsidP="007874EA">
      <w:pPr>
        <w:pStyle w:val="Textkrper"/>
        <w:spacing w:before="1"/>
        <w:rPr>
          <w:lang w:val="de-DE"/>
        </w:rPr>
      </w:pPr>
      <w:r w:rsidRPr="0086764D">
        <w:rPr>
          <w:lang w:val="de-DE"/>
        </w:rPr>
        <w:t>Personenbezogene Daten müssen</w:t>
      </w:r>
    </w:p>
    <w:p w14:paraId="0BAFE12E" w14:textId="77777777" w:rsidR="008F7312" w:rsidRPr="007874EA" w:rsidRDefault="004A69A2" w:rsidP="007874EA">
      <w:pPr>
        <w:pStyle w:val="Listenabsatz"/>
        <w:numPr>
          <w:ilvl w:val="0"/>
          <w:numId w:val="5"/>
        </w:numPr>
        <w:tabs>
          <w:tab w:val="left" w:pos="440"/>
        </w:tabs>
        <w:spacing w:before="3" w:line="237" w:lineRule="auto"/>
        <w:ind w:right="121"/>
        <w:jc w:val="left"/>
        <w:rPr>
          <w:sz w:val="20"/>
          <w:lang w:val="de-DE"/>
        </w:rPr>
      </w:pPr>
      <w:r w:rsidRPr="007874EA">
        <w:rPr>
          <w:sz w:val="20"/>
          <w:lang w:val="de-DE"/>
        </w:rPr>
        <w:t>auf rechtmäßige Weise und in einer für die betroffene Person nachvollziehbaren Weise verarbeitet werden (</w:t>
      </w:r>
      <w:r w:rsidRPr="007874EA">
        <w:rPr>
          <w:i/>
          <w:sz w:val="20"/>
          <w:lang w:val="de-DE"/>
        </w:rPr>
        <w:t>„Rechtmäßigkeit,</w:t>
      </w:r>
      <w:r w:rsidRPr="007874EA">
        <w:rPr>
          <w:i/>
          <w:spacing w:val="-1"/>
          <w:sz w:val="20"/>
          <w:lang w:val="de-DE"/>
        </w:rPr>
        <w:t xml:space="preserve"> </w:t>
      </w:r>
      <w:r w:rsidRPr="007874EA">
        <w:rPr>
          <w:i/>
          <w:sz w:val="20"/>
          <w:lang w:val="de-DE"/>
        </w:rPr>
        <w:t>Transparenz“</w:t>
      </w:r>
      <w:r w:rsidRPr="007874EA">
        <w:rPr>
          <w:sz w:val="20"/>
          <w:lang w:val="de-DE"/>
        </w:rPr>
        <w:t>);</w:t>
      </w:r>
    </w:p>
    <w:p w14:paraId="755E5974" w14:textId="77777777" w:rsidR="008F7312" w:rsidRPr="007874EA" w:rsidRDefault="004A69A2" w:rsidP="007874EA">
      <w:pPr>
        <w:pStyle w:val="Listenabsatz"/>
        <w:numPr>
          <w:ilvl w:val="0"/>
          <w:numId w:val="5"/>
        </w:numPr>
        <w:tabs>
          <w:tab w:val="left" w:pos="440"/>
        </w:tabs>
        <w:spacing w:before="3" w:line="237" w:lineRule="auto"/>
        <w:ind w:right="120"/>
        <w:jc w:val="left"/>
        <w:rPr>
          <w:sz w:val="20"/>
          <w:lang w:val="de-DE"/>
        </w:rPr>
      </w:pPr>
      <w:r w:rsidRPr="007874EA">
        <w:rPr>
          <w:sz w:val="20"/>
          <w:lang w:val="de-DE"/>
        </w:rPr>
        <w:t>für festgelegte, eindeutige und legitime Zwecke erhoben werden und dürfen nicht in einer mit diesen Zwecken nicht zu vereinbarenden Weise weiterverarbeitet werden</w:t>
      </w:r>
      <w:r w:rsidRPr="007874EA">
        <w:rPr>
          <w:spacing w:val="-8"/>
          <w:sz w:val="20"/>
          <w:lang w:val="de-DE"/>
        </w:rPr>
        <w:t xml:space="preserve"> </w:t>
      </w:r>
      <w:r w:rsidRPr="007874EA">
        <w:rPr>
          <w:sz w:val="20"/>
          <w:lang w:val="de-DE"/>
        </w:rPr>
        <w:t>(</w:t>
      </w:r>
      <w:r w:rsidRPr="007874EA">
        <w:rPr>
          <w:i/>
          <w:sz w:val="20"/>
          <w:lang w:val="de-DE"/>
        </w:rPr>
        <w:t>„Zweckbindung“</w:t>
      </w:r>
      <w:r w:rsidRPr="007874EA">
        <w:rPr>
          <w:sz w:val="20"/>
          <w:lang w:val="de-DE"/>
        </w:rPr>
        <w:t>);</w:t>
      </w:r>
    </w:p>
    <w:p w14:paraId="3F9ABCBD" w14:textId="77777777" w:rsidR="008F7312" w:rsidRPr="007874EA" w:rsidRDefault="004A69A2" w:rsidP="007874EA">
      <w:pPr>
        <w:pStyle w:val="Listenabsatz"/>
        <w:numPr>
          <w:ilvl w:val="0"/>
          <w:numId w:val="5"/>
        </w:numPr>
        <w:tabs>
          <w:tab w:val="left" w:pos="440"/>
        </w:tabs>
        <w:spacing w:before="9" w:line="232" w:lineRule="auto"/>
        <w:ind w:right="113"/>
        <w:jc w:val="left"/>
        <w:rPr>
          <w:sz w:val="20"/>
          <w:lang w:val="de-DE"/>
        </w:rPr>
      </w:pPr>
      <w:r w:rsidRPr="007874EA">
        <w:rPr>
          <w:sz w:val="20"/>
          <w:lang w:val="de-DE"/>
        </w:rPr>
        <w:t>dem Zweck angemessen und erheblich sowie auf das für die Zwecke der Verarbeitung notwendige Maß beschränkt sein</w:t>
      </w:r>
      <w:r w:rsidRPr="007874EA">
        <w:rPr>
          <w:spacing w:val="-3"/>
          <w:sz w:val="20"/>
          <w:lang w:val="de-DE"/>
        </w:rPr>
        <w:t xml:space="preserve"> </w:t>
      </w:r>
      <w:r w:rsidRPr="007874EA">
        <w:rPr>
          <w:sz w:val="20"/>
          <w:lang w:val="de-DE"/>
        </w:rPr>
        <w:t>(„</w:t>
      </w:r>
      <w:r w:rsidRPr="007874EA">
        <w:rPr>
          <w:i/>
          <w:sz w:val="20"/>
          <w:lang w:val="de-DE"/>
        </w:rPr>
        <w:t>Datenminimierung“</w:t>
      </w:r>
      <w:r w:rsidRPr="007874EA">
        <w:rPr>
          <w:sz w:val="20"/>
          <w:lang w:val="de-DE"/>
        </w:rPr>
        <w:t>);</w:t>
      </w:r>
    </w:p>
    <w:p w14:paraId="2E477368" w14:textId="77777777" w:rsidR="008F7312" w:rsidRPr="007874EA" w:rsidRDefault="004A69A2" w:rsidP="007874EA">
      <w:pPr>
        <w:pStyle w:val="Listenabsatz"/>
        <w:numPr>
          <w:ilvl w:val="0"/>
          <w:numId w:val="5"/>
        </w:numPr>
        <w:tabs>
          <w:tab w:val="left" w:pos="440"/>
        </w:tabs>
        <w:spacing w:before="8" w:line="237" w:lineRule="auto"/>
        <w:ind w:right="111"/>
        <w:jc w:val="left"/>
        <w:rPr>
          <w:sz w:val="20"/>
          <w:lang w:val="de-DE"/>
        </w:rPr>
      </w:pPr>
      <w:r w:rsidRPr="007874EA">
        <w:rPr>
          <w:sz w:val="20"/>
          <w:lang w:val="de-DE"/>
        </w:rPr>
        <w:t>sachlich richtig und erforderlichenfalls auf dem neuesten Stand sein; es sind alle angemessenen Maßnahmen zu treffen, damit personenbezogene Daten, die im Hinblick auf die Zwecke ihrer Verarbeitung unrichtig sind, unverzüglich gelöscht oder berichtigt werden</w:t>
      </w:r>
      <w:r w:rsidRPr="007874EA">
        <w:rPr>
          <w:spacing w:val="-2"/>
          <w:sz w:val="20"/>
          <w:lang w:val="de-DE"/>
        </w:rPr>
        <w:t xml:space="preserve"> </w:t>
      </w:r>
      <w:r w:rsidRPr="007874EA">
        <w:rPr>
          <w:sz w:val="20"/>
          <w:lang w:val="de-DE"/>
        </w:rPr>
        <w:t>(</w:t>
      </w:r>
      <w:r w:rsidRPr="007874EA">
        <w:rPr>
          <w:i/>
          <w:sz w:val="20"/>
          <w:lang w:val="de-DE"/>
        </w:rPr>
        <w:t>„Richtigkeit“</w:t>
      </w:r>
      <w:r w:rsidRPr="007874EA">
        <w:rPr>
          <w:sz w:val="20"/>
          <w:lang w:val="de-DE"/>
        </w:rPr>
        <w:t>);</w:t>
      </w:r>
    </w:p>
    <w:p w14:paraId="062320F8" w14:textId="77777777" w:rsidR="008F7312" w:rsidRPr="007874EA" w:rsidRDefault="004A69A2" w:rsidP="007874EA">
      <w:pPr>
        <w:pStyle w:val="Listenabsatz"/>
        <w:numPr>
          <w:ilvl w:val="0"/>
          <w:numId w:val="5"/>
        </w:numPr>
        <w:tabs>
          <w:tab w:val="left" w:pos="440"/>
        </w:tabs>
        <w:spacing w:before="6" w:line="237" w:lineRule="auto"/>
        <w:ind w:right="114"/>
        <w:jc w:val="left"/>
        <w:rPr>
          <w:sz w:val="20"/>
          <w:lang w:val="de-DE"/>
        </w:rPr>
      </w:pPr>
      <w:r w:rsidRPr="007874EA">
        <w:rPr>
          <w:sz w:val="20"/>
          <w:lang w:val="de-DE"/>
        </w:rPr>
        <w:t xml:space="preserve">in einer Form gespeichert werden, die die Identifizierung der betroffenen Personen nur so lange ermöglicht, wie es für die Zwecke, für die sie verarbeitet werden, erforderlich ist </w:t>
      </w:r>
      <w:r w:rsidRPr="007874EA">
        <w:rPr>
          <w:i/>
          <w:sz w:val="20"/>
          <w:lang w:val="de-DE"/>
        </w:rPr>
        <w:t>(„Speicherbegrenzung“</w:t>
      </w:r>
      <w:r w:rsidRPr="007874EA">
        <w:rPr>
          <w:sz w:val="20"/>
          <w:lang w:val="de-DE"/>
        </w:rPr>
        <w:t>);</w:t>
      </w:r>
    </w:p>
    <w:p w14:paraId="0CB488D0" w14:textId="77777777" w:rsidR="008F7312" w:rsidRPr="007874EA" w:rsidRDefault="004A69A2" w:rsidP="007874EA">
      <w:pPr>
        <w:pStyle w:val="Listenabsatz"/>
        <w:numPr>
          <w:ilvl w:val="0"/>
          <w:numId w:val="5"/>
        </w:numPr>
        <w:tabs>
          <w:tab w:val="left" w:pos="440"/>
        </w:tabs>
        <w:spacing w:before="3"/>
        <w:ind w:right="110"/>
        <w:jc w:val="left"/>
        <w:rPr>
          <w:sz w:val="20"/>
          <w:lang w:val="de-DE"/>
        </w:rPr>
      </w:pPr>
      <w:r w:rsidRPr="007874EA">
        <w:rPr>
          <w:sz w:val="20"/>
          <w:lang w:val="de-DE"/>
        </w:rPr>
        <w:t>in einer Weise verarbeitet werden, die eine angemessene Sicherheit der personenbezogenen Daten gewährleistet, einschließlich Schutz vor unbefugter oder unrechtmäßiger Verarbeitung und vor Verlust, Zerstörung oder Schädigung durch geeignete technische und organisatorische Maßnahmen (</w:t>
      </w:r>
      <w:r w:rsidRPr="005A7ED6">
        <w:rPr>
          <w:i/>
          <w:sz w:val="20"/>
          <w:lang w:val="de-DE"/>
        </w:rPr>
        <w:t>„Integrität und</w:t>
      </w:r>
      <w:r w:rsidRPr="005A7ED6">
        <w:rPr>
          <w:i/>
          <w:spacing w:val="-3"/>
          <w:sz w:val="20"/>
          <w:lang w:val="de-DE"/>
        </w:rPr>
        <w:t xml:space="preserve"> </w:t>
      </w:r>
      <w:r w:rsidRPr="005A7ED6">
        <w:rPr>
          <w:i/>
          <w:sz w:val="20"/>
          <w:lang w:val="de-DE"/>
        </w:rPr>
        <w:t>Vertraulichkeit“</w:t>
      </w:r>
      <w:r w:rsidRPr="007874EA">
        <w:rPr>
          <w:sz w:val="20"/>
          <w:lang w:val="de-DE"/>
        </w:rPr>
        <w:t>).</w:t>
      </w:r>
    </w:p>
    <w:p w14:paraId="04F14851" w14:textId="77777777" w:rsidR="00631196" w:rsidRPr="00631196" w:rsidRDefault="00631196" w:rsidP="00631196">
      <w:pPr>
        <w:spacing w:before="120"/>
        <w:rPr>
          <w:sz w:val="20"/>
          <w:szCs w:val="20"/>
          <w:lang w:val="de-DE"/>
        </w:rPr>
      </w:pPr>
      <w:r w:rsidRPr="00631196">
        <w:rPr>
          <w:sz w:val="20"/>
          <w:szCs w:val="20"/>
          <w:lang w:val="de-DE"/>
        </w:rPr>
        <w:t>Sollten sich aus meinem Ehrenamt weitere Vertraulichkeits</w:t>
      </w:r>
      <w:r w:rsidRPr="00631196">
        <w:rPr>
          <w:sz w:val="20"/>
          <w:szCs w:val="20"/>
          <w:lang w:val="de-DE"/>
        </w:rPr>
        <w:softHyphen/>
        <w:t>verpflichtungen ergeben, werden diese durch diese Erklärung nicht berührt.</w:t>
      </w:r>
    </w:p>
    <w:p w14:paraId="376FFA1B" w14:textId="77777777" w:rsidR="005D56F4" w:rsidRDefault="005D56F4" w:rsidP="005D56F4">
      <w:pPr>
        <w:spacing w:before="120"/>
        <w:rPr>
          <w:sz w:val="20"/>
          <w:szCs w:val="20"/>
          <w:lang w:val="de-DE"/>
        </w:rPr>
      </w:pPr>
      <w:r>
        <w:rPr>
          <w:sz w:val="20"/>
          <w:szCs w:val="20"/>
          <w:lang w:val="de-DE"/>
        </w:rPr>
        <w:t xml:space="preserve">Ich bin darüber belehrt worden, dass ein Verstoß </w:t>
      </w:r>
      <w:r w:rsidRPr="0001156F">
        <w:rPr>
          <w:sz w:val="20"/>
          <w:szCs w:val="20"/>
          <w:lang w:val="de-DE"/>
        </w:rPr>
        <w:t>gegen die Vorschriften</w:t>
      </w:r>
      <w:r>
        <w:rPr>
          <w:sz w:val="20"/>
          <w:szCs w:val="20"/>
          <w:lang w:val="de-DE"/>
        </w:rPr>
        <w:t xml:space="preserve"> des KDG und die anderen für meine Tätigkeit geltenden Datenschutzvorschriften </w:t>
      </w:r>
      <w:r w:rsidR="00A57C55">
        <w:rPr>
          <w:sz w:val="20"/>
          <w:szCs w:val="20"/>
          <w:lang w:val="de-DE"/>
        </w:rPr>
        <w:t xml:space="preserve">Folgen haben kann, </w:t>
      </w:r>
      <w:r w:rsidR="00A57C55" w:rsidRPr="00BF4946">
        <w:rPr>
          <w:sz w:val="20"/>
          <w:szCs w:val="20"/>
          <w:lang w:val="de-DE"/>
        </w:rPr>
        <w:t>wie sie im beigefügten Merkblatt beschrieben sind.</w:t>
      </w:r>
    </w:p>
    <w:p w14:paraId="5DDABDDD" w14:textId="77777777" w:rsidR="000B417F" w:rsidRDefault="000B417F" w:rsidP="000B417F">
      <w:pPr>
        <w:pStyle w:val="Listenabsatz"/>
        <w:tabs>
          <w:tab w:val="left" w:pos="550"/>
        </w:tabs>
        <w:ind w:left="0" w:right="112" w:firstLine="0"/>
        <w:jc w:val="left"/>
        <w:rPr>
          <w:sz w:val="20"/>
          <w:lang w:val="de-DE"/>
        </w:rPr>
      </w:pPr>
    </w:p>
    <w:p w14:paraId="2BB2C23E" w14:textId="77777777" w:rsidR="000B417F" w:rsidRPr="00631196" w:rsidRDefault="000B417F" w:rsidP="00631196">
      <w:pPr>
        <w:pStyle w:val="Textkrper"/>
        <w:numPr>
          <w:ilvl w:val="0"/>
          <w:numId w:val="10"/>
        </w:numPr>
        <w:spacing w:before="10"/>
        <w:ind w:left="284" w:hanging="284"/>
        <w:rPr>
          <w:b/>
          <w:sz w:val="19"/>
          <w:lang w:val="de-DE"/>
        </w:rPr>
      </w:pPr>
      <w:r w:rsidRPr="00631196">
        <w:rPr>
          <w:b/>
          <w:sz w:val="19"/>
          <w:lang w:val="de-DE"/>
        </w:rPr>
        <w:t>Für ehrenamtlich Mitarbeitende, die personenbezogene Daten zusätzlich digital verarbeiten</w:t>
      </w:r>
      <w:r w:rsidR="00BE0C22" w:rsidRPr="00631196">
        <w:rPr>
          <w:b/>
          <w:sz w:val="19"/>
          <w:lang w:val="de-DE"/>
        </w:rPr>
        <w:t>:</w:t>
      </w:r>
    </w:p>
    <w:p w14:paraId="03D2A124" w14:textId="77777777" w:rsidR="000B417F" w:rsidRDefault="000B417F" w:rsidP="007874EA">
      <w:pPr>
        <w:pStyle w:val="Listenabsatz"/>
        <w:tabs>
          <w:tab w:val="left" w:pos="550"/>
        </w:tabs>
        <w:ind w:left="0" w:right="112" w:firstLine="0"/>
        <w:jc w:val="left"/>
        <w:rPr>
          <w:sz w:val="20"/>
          <w:lang w:val="de-DE"/>
        </w:rPr>
      </w:pPr>
    </w:p>
    <w:p w14:paraId="427C82AC" w14:textId="05727292" w:rsidR="00EC1869" w:rsidRPr="007874EA" w:rsidRDefault="00EC1869" w:rsidP="007874EA">
      <w:pPr>
        <w:pStyle w:val="Listenabsatz"/>
        <w:tabs>
          <w:tab w:val="left" w:pos="550"/>
        </w:tabs>
        <w:ind w:left="0" w:right="112" w:firstLine="0"/>
        <w:jc w:val="left"/>
        <w:rPr>
          <w:sz w:val="20"/>
          <w:lang w:val="de-DE"/>
        </w:rPr>
      </w:pPr>
      <w:r w:rsidRPr="007874EA">
        <w:rPr>
          <w:sz w:val="20"/>
          <w:lang w:val="de-DE"/>
        </w:rPr>
        <w:t xml:space="preserve">Ich bin </w:t>
      </w:r>
      <w:r w:rsidR="000B417F">
        <w:rPr>
          <w:sz w:val="20"/>
          <w:lang w:val="de-DE"/>
        </w:rPr>
        <w:t xml:space="preserve">auf die in </w:t>
      </w:r>
      <w:r w:rsidR="00A57324">
        <w:rPr>
          <w:sz w:val="20"/>
          <w:lang w:val="de-DE"/>
        </w:rPr>
        <w:t>A</w:t>
      </w:r>
      <w:r w:rsidR="00631196">
        <w:rPr>
          <w:sz w:val="20"/>
          <w:lang w:val="de-DE"/>
        </w:rPr>
        <w:t>b</w:t>
      </w:r>
      <w:r w:rsidR="00A57324">
        <w:rPr>
          <w:sz w:val="20"/>
          <w:lang w:val="de-DE"/>
        </w:rPr>
        <w:t xml:space="preserve">schnitt II </w:t>
      </w:r>
      <w:r w:rsidR="000B417F">
        <w:rPr>
          <w:sz w:val="20"/>
          <w:lang w:val="de-DE"/>
        </w:rPr>
        <w:t xml:space="preserve">Ziff. </w:t>
      </w:r>
      <w:r w:rsidR="00A57324">
        <w:rPr>
          <w:sz w:val="20"/>
          <w:lang w:val="de-DE"/>
        </w:rPr>
        <w:t>1 und 2</w:t>
      </w:r>
      <w:r w:rsidR="000B417F">
        <w:rPr>
          <w:sz w:val="20"/>
          <w:lang w:val="de-DE"/>
        </w:rPr>
        <w:t xml:space="preserve"> </w:t>
      </w:r>
      <w:r w:rsidR="00E001F2">
        <w:rPr>
          <w:sz w:val="20"/>
          <w:lang w:val="de-DE"/>
        </w:rPr>
        <w:t>des ansc</w:t>
      </w:r>
      <w:r w:rsidR="0083066C">
        <w:rPr>
          <w:sz w:val="20"/>
          <w:lang w:val="de-DE"/>
        </w:rPr>
        <w:t>hließenden Merkblatts enthalten</w:t>
      </w:r>
      <w:r w:rsidR="00E001F2">
        <w:rPr>
          <w:sz w:val="20"/>
          <w:lang w:val="de-DE"/>
        </w:rPr>
        <w:t>en Regelungen zur Nutzung dienstlicher und privater digitaler Medien</w:t>
      </w:r>
      <w:r w:rsidR="00E001F2" w:rsidDel="00E001F2">
        <w:rPr>
          <w:sz w:val="20"/>
          <w:lang w:val="de-DE"/>
        </w:rPr>
        <w:t xml:space="preserve"> </w:t>
      </w:r>
      <w:r w:rsidR="000B417F">
        <w:rPr>
          <w:sz w:val="20"/>
          <w:lang w:val="de-DE"/>
        </w:rPr>
        <w:t>hingewiesen worden.</w:t>
      </w:r>
    </w:p>
    <w:p w14:paraId="3DADDAD9" w14:textId="77777777" w:rsidR="008F7312" w:rsidRDefault="008F7312" w:rsidP="0036234E">
      <w:pPr>
        <w:rPr>
          <w:sz w:val="20"/>
          <w:szCs w:val="20"/>
          <w:lang w:val="de-DE"/>
        </w:rPr>
      </w:pPr>
    </w:p>
    <w:p w14:paraId="51B192EB" w14:textId="77777777" w:rsidR="000506DE" w:rsidRPr="000506DE" w:rsidRDefault="000506DE" w:rsidP="000506DE">
      <w:pPr>
        <w:pStyle w:val="Listenabsatz"/>
        <w:numPr>
          <w:ilvl w:val="0"/>
          <w:numId w:val="10"/>
        </w:numPr>
        <w:ind w:left="284" w:hanging="284"/>
        <w:rPr>
          <w:b/>
          <w:sz w:val="20"/>
          <w:szCs w:val="20"/>
          <w:lang w:val="de-DE"/>
        </w:rPr>
      </w:pPr>
      <w:r w:rsidRPr="000506DE">
        <w:rPr>
          <w:b/>
          <w:sz w:val="20"/>
          <w:szCs w:val="20"/>
          <w:lang w:val="de-DE"/>
        </w:rPr>
        <w:t>Bestätigung der Verpflichtung</w:t>
      </w:r>
    </w:p>
    <w:p w14:paraId="245E2447" w14:textId="77777777" w:rsidR="000506DE" w:rsidRPr="0086764D" w:rsidRDefault="000506DE" w:rsidP="0036234E">
      <w:pPr>
        <w:rPr>
          <w:sz w:val="20"/>
          <w:szCs w:val="20"/>
          <w:lang w:val="de-DE"/>
        </w:rPr>
      </w:pPr>
    </w:p>
    <w:p w14:paraId="4AA288A4" w14:textId="44A14B8F" w:rsidR="00C436D3" w:rsidRDefault="00C436D3" w:rsidP="00C436D3">
      <w:pPr>
        <w:rPr>
          <w:sz w:val="20"/>
          <w:szCs w:val="20"/>
          <w:lang w:val="de-DE"/>
        </w:rPr>
      </w:pPr>
      <w:r w:rsidRPr="0086764D">
        <w:rPr>
          <w:sz w:val="20"/>
          <w:szCs w:val="20"/>
          <w:lang w:val="de-DE"/>
        </w:rPr>
        <w:t>Ich bestätige diese Verpflichtung. Ein Exemplar der Verpflichtung und das Merkblatt Datenschutz</w:t>
      </w:r>
      <w:r>
        <w:rPr>
          <w:sz w:val="20"/>
          <w:szCs w:val="20"/>
          <w:lang w:val="de-DE"/>
        </w:rPr>
        <w:t xml:space="preserve"> </w:t>
      </w:r>
      <w:r w:rsidRPr="0086764D">
        <w:rPr>
          <w:sz w:val="20"/>
          <w:szCs w:val="20"/>
          <w:lang w:val="de-DE"/>
        </w:rPr>
        <w:t>habe ich erhalten.</w:t>
      </w:r>
    </w:p>
    <w:p w14:paraId="7ADC939A" w14:textId="168D6698" w:rsidR="006C6738" w:rsidRDefault="006C6738" w:rsidP="00C436D3">
      <w:pPr>
        <w:rPr>
          <w:sz w:val="20"/>
          <w:szCs w:val="20"/>
          <w:lang w:val="de-DE"/>
        </w:rPr>
      </w:pPr>
    </w:p>
    <w:p w14:paraId="49A58E6D" w14:textId="14281E50" w:rsidR="006C6738" w:rsidRDefault="006C6738" w:rsidP="00C436D3">
      <w:pPr>
        <w:rPr>
          <w:sz w:val="20"/>
          <w:szCs w:val="20"/>
          <w:lang w:val="de-DE"/>
        </w:rPr>
      </w:pPr>
    </w:p>
    <w:p w14:paraId="621F9CC1" w14:textId="432AB15A" w:rsidR="006C6738" w:rsidRDefault="006C6738" w:rsidP="00C436D3">
      <w:pPr>
        <w:rPr>
          <w:sz w:val="20"/>
          <w:szCs w:val="20"/>
          <w:lang w:val="de-DE"/>
        </w:rPr>
      </w:pPr>
    </w:p>
    <w:p w14:paraId="57E2A615" w14:textId="1B1CFB7C" w:rsidR="006C6738" w:rsidRDefault="006C6738" w:rsidP="00C436D3">
      <w:pPr>
        <w:rPr>
          <w:sz w:val="20"/>
          <w:szCs w:val="20"/>
          <w:lang w:val="de-DE"/>
        </w:rPr>
      </w:pPr>
    </w:p>
    <w:p w14:paraId="41E8737A" w14:textId="0B8EF42F" w:rsidR="006C6738" w:rsidRDefault="006C6738" w:rsidP="00C436D3">
      <w:pPr>
        <w:rPr>
          <w:sz w:val="20"/>
          <w:szCs w:val="20"/>
          <w:lang w:val="de-DE"/>
        </w:rPr>
      </w:pPr>
    </w:p>
    <w:p w14:paraId="063A53B8" w14:textId="0CA32306" w:rsidR="006C6738" w:rsidRDefault="006C6738" w:rsidP="00C436D3">
      <w:pPr>
        <w:rPr>
          <w:sz w:val="20"/>
          <w:szCs w:val="20"/>
          <w:lang w:val="de-DE"/>
        </w:rPr>
      </w:pPr>
    </w:p>
    <w:p w14:paraId="69835F57" w14:textId="0C9C6A13" w:rsidR="006C6738" w:rsidRDefault="006C6738" w:rsidP="00C436D3">
      <w:pPr>
        <w:rPr>
          <w:sz w:val="20"/>
          <w:szCs w:val="20"/>
          <w:lang w:val="de-DE"/>
        </w:rPr>
      </w:pPr>
    </w:p>
    <w:p w14:paraId="679E00AA" w14:textId="1CB4AB76" w:rsidR="006C6738" w:rsidRDefault="006C6738" w:rsidP="00C436D3">
      <w:pPr>
        <w:rPr>
          <w:sz w:val="20"/>
          <w:szCs w:val="20"/>
          <w:lang w:val="de-DE"/>
        </w:rPr>
      </w:pPr>
    </w:p>
    <w:p w14:paraId="5A229679" w14:textId="558E839C" w:rsidR="006C6738" w:rsidRDefault="006C6738" w:rsidP="00C436D3">
      <w:pPr>
        <w:rPr>
          <w:sz w:val="20"/>
          <w:szCs w:val="20"/>
          <w:lang w:val="de-DE"/>
        </w:rPr>
      </w:pPr>
    </w:p>
    <w:p w14:paraId="575BCD77" w14:textId="5B71724E" w:rsidR="006C6738" w:rsidRDefault="006C6738" w:rsidP="00C436D3">
      <w:pPr>
        <w:rPr>
          <w:sz w:val="20"/>
          <w:szCs w:val="20"/>
          <w:lang w:val="de-DE"/>
        </w:rPr>
      </w:pPr>
    </w:p>
    <w:p w14:paraId="2A3AFC32" w14:textId="77777777" w:rsidR="006C6738" w:rsidRDefault="006C6738" w:rsidP="00C436D3">
      <w:pPr>
        <w:rPr>
          <w:sz w:val="20"/>
          <w:szCs w:val="20"/>
          <w:lang w:val="de-DE"/>
        </w:rPr>
      </w:pPr>
    </w:p>
    <w:p w14:paraId="61E10B6E" w14:textId="77777777" w:rsidR="008F7312" w:rsidRDefault="00EF0F64" w:rsidP="00B0453B">
      <w:pPr>
        <w:ind w:right="108"/>
        <w:rPr>
          <w:sz w:val="20"/>
          <w:lang w:val="de-DE"/>
        </w:rPr>
      </w:pPr>
      <w:r w:rsidRPr="00C436D3">
        <w:rPr>
          <w:noProof/>
          <w:sz w:val="20"/>
          <w:lang w:val="de-DE" w:eastAsia="de-DE" w:bidi="ar-SA"/>
        </w:rPr>
        <mc:AlternateContent>
          <mc:Choice Requires="wps">
            <w:drawing>
              <wp:anchor distT="45720" distB="45720" distL="114300" distR="114300" simplePos="0" relativeHeight="251659264" behindDoc="0" locked="0" layoutInCell="1" allowOverlap="1" wp14:anchorId="75E1E823" wp14:editId="7F80A9AA">
                <wp:simplePos x="0" y="0"/>
                <wp:positionH relativeFrom="column">
                  <wp:posOffset>3485478</wp:posOffset>
                </wp:positionH>
                <wp:positionV relativeFrom="paragraph">
                  <wp:posOffset>5098</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r w:rsidR="00A57324" w:rsidRPr="00631196">
                              <w:rPr>
                                <w:sz w:val="20"/>
                                <w:szCs w:val="20"/>
                              </w:rPr>
                              <w:t>Verantwortlichen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E1E823" id="_x0000_t202" coordsize="21600,21600" o:spt="202" path="m,l,21600r21600,l21600,xe">
                <v:stroke joinstyle="miter"/>
                <v:path gradientshapeok="t" o:connecttype="rect"/>
              </v:shapetype>
              <v:shape id="Textfeld 2" o:spid="_x0000_s1026" type="#_x0000_t202" style="position:absolute;margin-left:274.4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">
                <v:textbox style="mso-fit-shape-to-text:t">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proofErr w:type="spellStart"/>
                      <w:r w:rsidR="00A57324" w:rsidRPr="00631196">
                        <w:rPr>
                          <w:sz w:val="20"/>
                          <w:szCs w:val="20"/>
                        </w:rPr>
                        <w:t>Verantwortlichen</w:t>
                      </w:r>
                      <w:proofErr w:type="spellEnd"/>
                    </w:p>
                  </w:txbxContent>
                </v:textbox>
                <w10:wrap type="square"/>
              </v:shape>
            </w:pict>
          </mc:Fallback>
        </mc:AlternateContent>
      </w:r>
      <w:r w:rsidR="004A69A2" w:rsidRPr="000919DC">
        <w:rPr>
          <w:sz w:val="20"/>
          <w:lang w:val="de-DE"/>
        </w:rPr>
        <w:t>..........................................., ……………...........</w:t>
      </w:r>
      <w:r w:rsidR="00C436D3">
        <w:rPr>
          <w:sz w:val="20"/>
          <w:lang w:val="de-DE"/>
        </w:rPr>
        <w:tab/>
      </w:r>
      <w:r w:rsidR="00C436D3">
        <w:rPr>
          <w:sz w:val="20"/>
          <w:lang w:val="de-DE"/>
        </w:rPr>
        <w:tab/>
      </w:r>
    </w:p>
    <w:p w14:paraId="11806DAE" w14:textId="77777777" w:rsidR="008F7312" w:rsidRPr="000919DC" w:rsidRDefault="004A69A2" w:rsidP="00B0453B">
      <w:pPr>
        <w:ind w:right="108"/>
        <w:rPr>
          <w:sz w:val="20"/>
          <w:lang w:val="de-DE"/>
        </w:rPr>
      </w:pPr>
      <w:r w:rsidRPr="000919DC">
        <w:rPr>
          <w:sz w:val="20"/>
          <w:lang w:val="de-DE"/>
        </w:rPr>
        <w:t>Ort, Datum</w:t>
      </w:r>
    </w:p>
    <w:p w14:paraId="06FC6336" w14:textId="77777777" w:rsidR="008F7312" w:rsidRPr="000919DC" w:rsidRDefault="008F7312" w:rsidP="007874EA">
      <w:pPr>
        <w:ind w:right="108"/>
        <w:rPr>
          <w:sz w:val="20"/>
          <w:lang w:val="de-DE"/>
        </w:rPr>
      </w:pPr>
    </w:p>
    <w:p w14:paraId="1B76CE89" w14:textId="77777777" w:rsidR="008F7312" w:rsidRPr="000919DC" w:rsidRDefault="008F7312" w:rsidP="00B0453B">
      <w:pPr>
        <w:ind w:right="108"/>
        <w:rPr>
          <w:sz w:val="20"/>
          <w:lang w:val="de-DE"/>
        </w:rPr>
      </w:pPr>
    </w:p>
    <w:p w14:paraId="37DE0EEC" w14:textId="77777777" w:rsidR="008F7312" w:rsidRPr="000919DC" w:rsidRDefault="004A69A2" w:rsidP="00B0453B">
      <w:pPr>
        <w:ind w:right="108"/>
        <w:rPr>
          <w:sz w:val="20"/>
          <w:lang w:val="de-DE"/>
        </w:rPr>
      </w:pPr>
      <w:r w:rsidRPr="000919DC">
        <w:rPr>
          <w:sz w:val="20"/>
          <w:lang w:val="de-DE"/>
        </w:rPr>
        <w:t>......................................................................</w:t>
      </w:r>
      <w:r w:rsidR="00C436D3">
        <w:rPr>
          <w:sz w:val="20"/>
          <w:lang w:val="de-DE"/>
        </w:rPr>
        <w:tab/>
      </w:r>
      <w:r w:rsidR="00C436D3">
        <w:rPr>
          <w:sz w:val="20"/>
          <w:lang w:val="de-DE"/>
        </w:rPr>
        <w:tab/>
      </w:r>
    </w:p>
    <w:p w14:paraId="5CEF5391" w14:textId="77777777" w:rsidR="008F7312" w:rsidRPr="000919DC" w:rsidRDefault="004A69A2" w:rsidP="00B0453B">
      <w:pPr>
        <w:ind w:right="108"/>
        <w:rPr>
          <w:sz w:val="20"/>
          <w:lang w:val="de-DE"/>
        </w:rPr>
      </w:pPr>
      <w:r w:rsidRPr="000919DC">
        <w:rPr>
          <w:sz w:val="20"/>
          <w:lang w:val="de-DE"/>
        </w:rPr>
        <w:t>Unterschrift der/des Verpflichteten</w:t>
      </w:r>
    </w:p>
    <w:p w14:paraId="6465C7BA" w14:textId="350328D6" w:rsidR="008F7312" w:rsidRPr="000919DC" w:rsidRDefault="008F7312" w:rsidP="00B0453B">
      <w:pPr>
        <w:ind w:right="108"/>
        <w:rPr>
          <w:sz w:val="20"/>
          <w:lang w:val="de-DE"/>
        </w:rPr>
      </w:pPr>
    </w:p>
    <w:p w14:paraId="2FAC138C" w14:textId="520550F0" w:rsidR="004B76CF" w:rsidRDefault="004B76CF">
      <w:pPr>
        <w:rPr>
          <w:sz w:val="16"/>
          <w:lang w:val="de-DE"/>
        </w:rPr>
      </w:pPr>
    </w:p>
    <w:p w14:paraId="12F7BEAC" w14:textId="55426CD6" w:rsidR="006C6738" w:rsidRDefault="006C6738">
      <w:pPr>
        <w:rPr>
          <w:sz w:val="16"/>
          <w:lang w:val="de-DE"/>
        </w:rPr>
      </w:pPr>
      <w:r w:rsidRPr="000919DC">
        <w:rPr>
          <w:noProof/>
          <w:sz w:val="20"/>
          <w:lang w:val="de-DE" w:eastAsia="de-DE" w:bidi="ar-SA"/>
        </w:rPr>
        <mc:AlternateContent>
          <mc:Choice Requires="wps">
            <w:drawing>
              <wp:anchor distT="0" distB="0" distL="114300" distR="114300" simplePos="0" relativeHeight="251656192" behindDoc="1" locked="0" layoutInCell="1" allowOverlap="1" wp14:anchorId="1189BB21" wp14:editId="358DE4CD">
                <wp:simplePos x="0" y="0"/>
                <wp:positionH relativeFrom="page">
                  <wp:posOffset>3081431</wp:posOffset>
                </wp:positionH>
                <wp:positionV relativeFrom="paragraph">
                  <wp:posOffset>353930</wp:posOffset>
                </wp:positionV>
                <wp:extent cx="1085273" cy="472440"/>
                <wp:effectExtent l="0" t="0" r="63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73"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B21" id="Text Box 7" o:spid="_x0000_s1027" type="#_x0000_t202" style="position:absolute;margin-left:242.65pt;margin-top:27.85pt;width:85.45pt;height:3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0L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HSNAOWvTADgbdygNa2OoMvU7B6b4HN3OAbeiyy1T3d7L8rpGQq4aKLbtRSg4NoxWwC+1N/9nV&#10;EUdbkM3wSVYQhu6MdECHWnW2dFAMBOjQpcdTZyyV0oYM4lm0uMSohDOyiAhx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" filled="f" stroked="f">
                <v:textbox inset="0,0,0,0">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v:textbox>
                <w10:wrap anchorx="page"/>
              </v:shape>
            </w:pict>
          </mc:Fallback>
        </mc:AlternateContent>
      </w:r>
    </w:p>
    <w:p w14:paraId="045BDF1C" w14:textId="77777777" w:rsidR="006C6738" w:rsidRDefault="006C6738">
      <w:pPr>
        <w:rPr>
          <w:sz w:val="16"/>
          <w:lang w:val="de-DE"/>
        </w:rPr>
        <w:sectPr w:rsidR="006C6738" w:rsidSect="005B6487">
          <w:footerReference w:type="default" r:id="rId7"/>
          <w:type w:val="continuous"/>
          <w:pgSz w:w="11910" w:h="16840"/>
          <w:pgMar w:top="618" w:right="1021" w:bottom="0" w:left="1259" w:header="720" w:footer="720" w:gutter="0"/>
          <w:cols w:space="720"/>
        </w:sectPr>
      </w:pPr>
    </w:p>
    <w:p w14:paraId="7776A7B1" w14:textId="77777777" w:rsidR="008F7312" w:rsidRPr="00085C31" w:rsidRDefault="004A69A2" w:rsidP="00085C31">
      <w:pPr>
        <w:spacing w:before="74"/>
        <w:ind w:left="156" w:right="391"/>
        <w:rPr>
          <w:sz w:val="28"/>
          <w:szCs w:val="28"/>
          <w:lang w:val="de-DE"/>
        </w:rPr>
      </w:pPr>
      <w:r w:rsidRPr="00085C31">
        <w:rPr>
          <w:sz w:val="28"/>
          <w:szCs w:val="28"/>
          <w:lang w:val="de-DE"/>
        </w:rPr>
        <w:lastRenderedPageBreak/>
        <w:t>M</w:t>
      </w:r>
      <w:r w:rsidR="00085C31">
        <w:rPr>
          <w:sz w:val="28"/>
          <w:szCs w:val="28"/>
          <w:lang w:val="de-DE"/>
        </w:rPr>
        <w:t xml:space="preserve">erkblatt Datenschutz </w:t>
      </w:r>
    </w:p>
    <w:p w14:paraId="1E0C163B" w14:textId="77777777" w:rsidR="008F7312" w:rsidRPr="000919DC" w:rsidRDefault="008F7312" w:rsidP="00F016D9">
      <w:pPr>
        <w:pStyle w:val="Textkrper"/>
        <w:rPr>
          <w:b/>
          <w:i/>
          <w:sz w:val="12"/>
          <w:lang w:val="de-DE"/>
        </w:rPr>
      </w:pPr>
    </w:p>
    <w:p w14:paraId="50BDA2AF" w14:textId="6CF61221" w:rsidR="002902BA" w:rsidRPr="00631196" w:rsidRDefault="002902BA" w:rsidP="00631196">
      <w:pPr>
        <w:pStyle w:val="Textkrper"/>
        <w:numPr>
          <w:ilvl w:val="0"/>
          <w:numId w:val="11"/>
        </w:numPr>
        <w:spacing w:before="93"/>
        <w:ind w:left="426" w:right="112" w:hanging="284"/>
        <w:rPr>
          <w:b/>
          <w:lang w:val="de-DE"/>
        </w:rPr>
      </w:pPr>
      <w:r w:rsidRPr="00631196">
        <w:rPr>
          <w:b/>
          <w:sz w:val="19"/>
          <w:lang w:val="de-DE"/>
        </w:rPr>
        <w:t xml:space="preserve">Für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p>
    <w:p w14:paraId="1616F7D5" w14:textId="77777777" w:rsidR="008F7312" w:rsidRPr="000919DC" w:rsidRDefault="004A69A2" w:rsidP="007874EA">
      <w:pPr>
        <w:pStyle w:val="Textkrper"/>
        <w:spacing w:before="93"/>
        <w:ind w:left="156" w:right="112"/>
        <w:rPr>
          <w:lang w:val="de-DE"/>
        </w:rPr>
      </w:pPr>
      <w:r w:rsidRPr="000919DC">
        <w:rPr>
          <w:lang w:val="de-DE"/>
        </w:rPr>
        <w:t>Im Rahmen Ihrer Tätigkeit arbeiten Sie mit personenbezogenen Daten z. B. unserer Mitglieder, Mitarbeitenden und Geschäftspartnerinnen und -partner oder es gibt für Sie die Möglichkeit des Zugriffs auf solche Daten. Deshalb müssen Sie sich mit den wichtigsten Grundsätzen des Datenschutzes vertraut machen.</w:t>
      </w:r>
    </w:p>
    <w:p w14:paraId="0A2E5B35" w14:textId="205E9B39" w:rsidR="008F7312" w:rsidRPr="000919DC" w:rsidRDefault="004A69A2" w:rsidP="007874EA">
      <w:pPr>
        <w:pStyle w:val="Listenabsatz"/>
        <w:numPr>
          <w:ilvl w:val="0"/>
          <w:numId w:val="2"/>
        </w:numPr>
        <w:tabs>
          <w:tab w:val="left" w:pos="461"/>
        </w:tabs>
        <w:spacing w:before="120"/>
        <w:ind w:right="117" w:firstLine="0"/>
        <w:jc w:val="left"/>
        <w:rPr>
          <w:sz w:val="20"/>
          <w:lang w:val="de-DE"/>
        </w:rPr>
      </w:pPr>
      <w:r w:rsidRPr="000919DC">
        <w:rPr>
          <w:sz w:val="20"/>
          <w:lang w:val="de-DE"/>
        </w:rPr>
        <w:t xml:space="preserve">Die wichtigste Grundlage für den Datenschutz bei uns ist das KDG. Das kirchliche Datenschutzgesetz schützt </w:t>
      </w:r>
      <w:r w:rsidRPr="00C51016">
        <w:rPr>
          <w:b/>
          <w:sz w:val="20"/>
          <w:lang w:val="de-DE"/>
        </w:rPr>
        <w:t>personenbezogene Daten</w:t>
      </w:r>
      <w:r w:rsidRPr="000919DC">
        <w:rPr>
          <w:sz w:val="20"/>
          <w:lang w:val="de-DE"/>
        </w:rPr>
        <w:t>. Das sind alle Informationen, die sich auf einen identifizierten oder identifizierbaren Menschen („natürliche Person“) beziehen</w:t>
      </w:r>
      <w:r w:rsidR="00CA0DF5">
        <w:rPr>
          <w:sz w:val="20"/>
          <w:lang w:val="de-DE"/>
        </w:rPr>
        <w:t xml:space="preserve">, wie </w:t>
      </w:r>
      <w:r w:rsidR="00232333">
        <w:rPr>
          <w:sz w:val="20"/>
          <w:lang w:val="de-DE"/>
        </w:rPr>
        <w:t xml:space="preserve">z.B. </w:t>
      </w:r>
      <w:r w:rsidR="00CA0DF5">
        <w:rPr>
          <w:sz w:val="20"/>
          <w:lang w:val="de-DE"/>
        </w:rPr>
        <w:t>Geburtsdatum, Anschrift</w:t>
      </w:r>
      <w:r w:rsidRPr="000919DC">
        <w:rPr>
          <w:sz w:val="20"/>
          <w:lang w:val="de-DE"/>
        </w:rPr>
        <w:t xml:space="preserve">. Anonyme Daten fallen nicht unter </w:t>
      </w:r>
      <w:r w:rsidR="00232333">
        <w:rPr>
          <w:sz w:val="20"/>
          <w:lang w:val="de-DE"/>
        </w:rPr>
        <w:t>das</w:t>
      </w:r>
      <w:r w:rsidR="00232333" w:rsidRPr="000919DC">
        <w:rPr>
          <w:sz w:val="20"/>
          <w:lang w:val="de-DE"/>
        </w:rPr>
        <w:t xml:space="preserve"> </w:t>
      </w:r>
      <w:r w:rsidRPr="000919DC">
        <w:rPr>
          <w:sz w:val="20"/>
          <w:lang w:val="de-DE"/>
        </w:rPr>
        <w:t>Datenschutzgesetz.</w:t>
      </w:r>
      <w:r w:rsidR="00CA0DF5">
        <w:rPr>
          <w:sz w:val="20"/>
          <w:lang w:val="de-DE"/>
        </w:rPr>
        <w:br/>
        <w:t xml:space="preserve">„Sensible“ Daten, z.B. Gesundheitsdaten, </w:t>
      </w:r>
      <w:r w:rsidR="002A6381">
        <w:rPr>
          <w:sz w:val="20"/>
          <w:lang w:val="de-DE"/>
        </w:rPr>
        <w:t>Straftaten u.a</w:t>
      </w:r>
      <w:r w:rsidR="00D41A77">
        <w:rPr>
          <w:sz w:val="20"/>
          <w:lang w:val="de-DE"/>
        </w:rPr>
        <w:t>.</w:t>
      </w:r>
      <w:r w:rsidR="00CA0DF5">
        <w:rPr>
          <w:sz w:val="20"/>
          <w:lang w:val="de-DE"/>
        </w:rPr>
        <w:t>, sind besonders schützenswert.</w:t>
      </w:r>
    </w:p>
    <w:p w14:paraId="2F6DB5E7" w14:textId="51117DC3" w:rsidR="008F7312" w:rsidRPr="000919DC" w:rsidRDefault="004A69A2" w:rsidP="007874EA">
      <w:pPr>
        <w:pStyle w:val="Listenabsatz"/>
        <w:numPr>
          <w:ilvl w:val="0"/>
          <w:numId w:val="2"/>
        </w:numPr>
        <w:tabs>
          <w:tab w:val="left" w:pos="593"/>
        </w:tabs>
        <w:spacing w:before="119"/>
        <w:ind w:right="111" w:firstLine="0"/>
        <w:jc w:val="left"/>
        <w:rPr>
          <w:sz w:val="20"/>
          <w:lang w:val="de-DE"/>
        </w:rPr>
      </w:pPr>
      <w:r w:rsidRPr="00C51016">
        <w:rPr>
          <w:b/>
          <w:sz w:val="20"/>
          <w:lang w:val="de-DE"/>
        </w:rPr>
        <w:t>Geschützt wird das informationelle Selbstbestimmungsrechts jedes Einzelnen</w:t>
      </w:r>
      <w:r w:rsidRPr="000919DC">
        <w:rPr>
          <w:sz w:val="20"/>
          <w:lang w:val="de-DE"/>
        </w:rPr>
        <w:t xml:space="preserve">: Jeder soll grundsätzlich selbst darüber bestimmen dürfen, wer welche Daten über ihn kennt und verarbeitet. Deshalb dürfen personenbezogene Daten nur verarbeitet werden, wenn hierfür eine </w:t>
      </w:r>
      <w:r w:rsidR="00CA0DF5">
        <w:rPr>
          <w:sz w:val="20"/>
          <w:lang w:val="de-DE"/>
        </w:rPr>
        <w:t>„Erlaubnis“, eine sogenannte Rechtsgrundlage, vorliegt. Personenbezogene Daten dürfen nur zweckbezogen verarbeitet werden.</w:t>
      </w:r>
    </w:p>
    <w:p w14:paraId="4E26B887" w14:textId="77777777" w:rsidR="00CA0DF5" w:rsidRPr="00A51A5C" w:rsidRDefault="00CA0DF5" w:rsidP="00CA0DF5">
      <w:pPr>
        <w:pStyle w:val="Listenabsatz"/>
        <w:numPr>
          <w:ilvl w:val="0"/>
          <w:numId w:val="2"/>
        </w:numPr>
        <w:tabs>
          <w:tab w:val="left" w:pos="480"/>
        </w:tabs>
        <w:spacing w:before="121"/>
        <w:ind w:right="119" w:firstLine="0"/>
        <w:rPr>
          <w:sz w:val="20"/>
          <w:lang w:val="de-DE"/>
        </w:rPr>
      </w:pPr>
      <w:r w:rsidRPr="005A6DEF">
        <w:rPr>
          <w:sz w:val="20"/>
          <w:lang w:val="de-DE"/>
        </w:rPr>
        <w:t xml:space="preserve">Häufig verwendete </w:t>
      </w:r>
      <w:r w:rsidRPr="00C51016">
        <w:rPr>
          <w:b/>
          <w:sz w:val="20"/>
          <w:u w:val="single"/>
          <w:lang w:val="de-DE"/>
        </w:rPr>
        <w:t>Rechtsgrundlagen für die Datenverarbeitung</w:t>
      </w:r>
      <w:r>
        <w:rPr>
          <w:sz w:val="20"/>
          <w:lang w:val="de-DE"/>
        </w:rPr>
        <w:t xml:space="preserve"> sind:</w:t>
      </w:r>
      <w:r w:rsidRPr="00A51A5C">
        <w:rPr>
          <w:sz w:val="20"/>
          <w:lang w:val="de-DE"/>
        </w:rPr>
        <w:t xml:space="preserve"> </w:t>
      </w:r>
    </w:p>
    <w:p w14:paraId="3E81EC22" w14:textId="64D0AD22" w:rsidR="00CA0DF5" w:rsidRPr="000919DC" w:rsidRDefault="00CA0DF5" w:rsidP="00CA0DF5">
      <w:pPr>
        <w:pStyle w:val="Listenabsatz"/>
        <w:numPr>
          <w:ilvl w:val="0"/>
          <w:numId w:val="1"/>
        </w:numPr>
        <w:tabs>
          <w:tab w:val="left" w:pos="440"/>
        </w:tabs>
        <w:spacing w:line="229" w:lineRule="exact"/>
        <w:ind w:hanging="283"/>
        <w:rPr>
          <w:sz w:val="20"/>
          <w:lang w:val="de-DE"/>
        </w:rPr>
      </w:pPr>
      <w:r w:rsidRPr="000919DC">
        <w:rPr>
          <w:sz w:val="20"/>
          <w:lang w:val="de-DE"/>
        </w:rPr>
        <w:t xml:space="preserve">zur </w:t>
      </w:r>
      <w:r>
        <w:rPr>
          <w:sz w:val="20"/>
          <w:lang w:val="de-DE"/>
        </w:rPr>
        <w:t xml:space="preserve">Erfüllung eines Gesetzes, z.B. </w:t>
      </w:r>
      <w:r w:rsidR="003B28A0">
        <w:rPr>
          <w:sz w:val="20"/>
          <w:lang w:val="de-DE"/>
        </w:rPr>
        <w:t>10</w:t>
      </w:r>
      <w:r>
        <w:rPr>
          <w:sz w:val="20"/>
          <w:lang w:val="de-DE"/>
        </w:rPr>
        <w:t xml:space="preserve">-jährige Aufbewahrungsfrist von Rechnungen gemäß </w:t>
      </w:r>
      <w:r w:rsidR="007D6FCC">
        <w:rPr>
          <w:sz w:val="20"/>
          <w:lang w:val="de-DE"/>
        </w:rPr>
        <w:t>AO</w:t>
      </w:r>
      <w:r>
        <w:rPr>
          <w:sz w:val="20"/>
          <w:lang w:val="de-DE"/>
        </w:rPr>
        <w:t>.</w:t>
      </w:r>
    </w:p>
    <w:p w14:paraId="194CAD12" w14:textId="77777777" w:rsidR="00CA0DF5" w:rsidRPr="000919DC" w:rsidRDefault="00CA0DF5" w:rsidP="00CA0DF5">
      <w:pPr>
        <w:pStyle w:val="Listenabsatz"/>
        <w:numPr>
          <w:ilvl w:val="0"/>
          <w:numId w:val="1"/>
        </w:numPr>
        <w:tabs>
          <w:tab w:val="left" w:pos="439"/>
          <w:tab w:val="left" w:pos="440"/>
        </w:tabs>
        <w:ind w:right="116" w:hanging="283"/>
        <w:rPr>
          <w:sz w:val="20"/>
          <w:lang w:val="de-DE"/>
        </w:rPr>
      </w:pPr>
      <w:r w:rsidRPr="000919DC">
        <w:rPr>
          <w:sz w:val="20"/>
          <w:lang w:val="de-DE"/>
        </w:rPr>
        <w:t xml:space="preserve">zur Erfüllung eines Vertrags, z. B. </w:t>
      </w:r>
      <w:r>
        <w:rPr>
          <w:sz w:val="20"/>
          <w:lang w:val="de-DE"/>
        </w:rPr>
        <w:t>Mietvertrag des Gemeindesaals</w:t>
      </w:r>
      <w:r w:rsidRPr="000919DC">
        <w:rPr>
          <w:sz w:val="20"/>
          <w:lang w:val="de-DE"/>
        </w:rPr>
        <w:t>;</w:t>
      </w:r>
    </w:p>
    <w:p w14:paraId="2D98416A" w14:textId="5D928F3B" w:rsidR="00CA0DF5" w:rsidRDefault="00CA0DF5" w:rsidP="00CA0DF5">
      <w:pPr>
        <w:pStyle w:val="Listenabsatz"/>
        <w:numPr>
          <w:ilvl w:val="0"/>
          <w:numId w:val="1"/>
        </w:numPr>
        <w:tabs>
          <w:tab w:val="left" w:pos="440"/>
        </w:tabs>
        <w:spacing w:before="1"/>
        <w:ind w:hanging="283"/>
        <w:rPr>
          <w:sz w:val="20"/>
          <w:lang w:val="de-DE"/>
        </w:rPr>
      </w:pPr>
      <w:r>
        <w:rPr>
          <w:sz w:val="20"/>
          <w:lang w:val="de-DE"/>
        </w:rPr>
        <w:t xml:space="preserve">zur Erfüllung einer Aufgabe, die im kirchlichen Interesse liegt, z.B. Einladung zur Gebetswache </w:t>
      </w:r>
      <w:r w:rsidR="007D6FCC">
        <w:rPr>
          <w:sz w:val="20"/>
          <w:lang w:val="de-DE"/>
        </w:rPr>
        <w:br/>
      </w:r>
      <w:r>
        <w:rPr>
          <w:sz w:val="20"/>
          <w:lang w:val="de-DE"/>
        </w:rPr>
        <w:t>oder</w:t>
      </w:r>
    </w:p>
    <w:p w14:paraId="319548C6" w14:textId="7A212D92" w:rsidR="008F7312" w:rsidRPr="000919DC" w:rsidRDefault="007D6FCC" w:rsidP="007874EA">
      <w:pPr>
        <w:pStyle w:val="Listenabsatz"/>
        <w:numPr>
          <w:ilvl w:val="0"/>
          <w:numId w:val="1"/>
        </w:numPr>
        <w:tabs>
          <w:tab w:val="left" w:pos="440"/>
        </w:tabs>
        <w:spacing w:before="1"/>
        <w:ind w:hanging="283"/>
        <w:jc w:val="left"/>
        <w:rPr>
          <w:sz w:val="20"/>
          <w:lang w:val="de-DE"/>
        </w:rPr>
      </w:pPr>
      <w:r>
        <w:rPr>
          <w:sz w:val="20"/>
          <w:lang w:val="de-DE"/>
        </w:rPr>
        <w:t>die</w:t>
      </w:r>
      <w:r w:rsidR="00CA0DF5">
        <w:rPr>
          <w:sz w:val="20"/>
          <w:lang w:val="de-DE"/>
        </w:rPr>
        <w:t xml:space="preserve"> </w:t>
      </w:r>
      <w:r w:rsidR="00CA0DF5" w:rsidRPr="00C51016">
        <w:rPr>
          <w:b/>
          <w:sz w:val="20"/>
          <w:lang w:val="de-DE"/>
        </w:rPr>
        <w:t>Einwilligung</w:t>
      </w:r>
      <w:r w:rsidR="00CA0DF5" w:rsidRPr="00CD41B5">
        <w:rPr>
          <w:sz w:val="20"/>
          <w:lang w:val="de-DE"/>
        </w:rPr>
        <w:t xml:space="preserve"> der betroffenen Person</w:t>
      </w:r>
      <w:r w:rsidR="003B28A0">
        <w:rPr>
          <w:sz w:val="20"/>
          <w:lang w:val="de-DE"/>
        </w:rPr>
        <w:t>, z.B. Einwilligung zum Erhalt eines Newsletters</w:t>
      </w:r>
      <w:r w:rsidR="00CA0DF5">
        <w:rPr>
          <w:sz w:val="20"/>
          <w:lang w:val="de-DE"/>
        </w:rPr>
        <w:t>.</w:t>
      </w:r>
      <w:r w:rsidR="00CA0DF5" w:rsidRPr="00CD41B5">
        <w:rPr>
          <w:sz w:val="20"/>
          <w:lang w:val="de-DE"/>
        </w:rPr>
        <w:t xml:space="preserve"> </w:t>
      </w:r>
      <w:r w:rsidR="00CA0DF5">
        <w:rPr>
          <w:sz w:val="20"/>
          <w:lang w:val="de-DE"/>
        </w:rPr>
        <w:t>Die</w:t>
      </w:r>
      <w:r w:rsidR="00CA0DF5" w:rsidRPr="00CD41B5">
        <w:rPr>
          <w:sz w:val="20"/>
          <w:lang w:val="de-DE"/>
        </w:rPr>
        <w:t xml:space="preserve"> </w:t>
      </w:r>
      <w:r w:rsidR="00CA0DF5">
        <w:rPr>
          <w:sz w:val="20"/>
          <w:lang w:val="de-DE"/>
        </w:rPr>
        <w:t xml:space="preserve">Erteilung der </w:t>
      </w:r>
      <w:r w:rsidR="00CA0DF5" w:rsidRPr="00CD41B5">
        <w:rPr>
          <w:sz w:val="20"/>
          <w:lang w:val="de-DE"/>
        </w:rPr>
        <w:t xml:space="preserve">Einwilligung </w:t>
      </w:r>
      <w:r w:rsidR="00CA0DF5">
        <w:rPr>
          <w:sz w:val="20"/>
          <w:lang w:val="de-DE"/>
        </w:rPr>
        <w:t>ist immer freiwillig. Der Betroffene darf nicht benachteiligt werden und kann die Einwilligung jederzeit widerrufen.</w:t>
      </w:r>
    </w:p>
    <w:p w14:paraId="471598B7" w14:textId="30A3731D" w:rsidR="008F7312" w:rsidRPr="000919DC" w:rsidRDefault="004A69A2" w:rsidP="007874EA">
      <w:pPr>
        <w:pStyle w:val="Listenabsatz"/>
        <w:numPr>
          <w:ilvl w:val="0"/>
          <w:numId w:val="2"/>
        </w:numPr>
        <w:tabs>
          <w:tab w:val="left" w:pos="517"/>
        </w:tabs>
        <w:spacing w:before="121"/>
        <w:ind w:right="115" w:firstLine="0"/>
        <w:jc w:val="left"/>
        <w:rPr>
          <w:sz w:val="20"/>
          <w:lang w:val="de-DE"/>
        </w:rPr>
      </w:pPr>
      <w:r w:rsidRPr="000919DC">
        <w:rPr>
          <w:sz w:val="20"/>
          <w:lang w:val="de-DE"/>
        </w:rPr>
        <w:t xml:space="preserve">Die Transparenz der Datenverarbeitung ist eine wichtige Voraussetzung für das informationelle Selbstbestimmungsrecht. </w:t>
      </w:r>
      <w:r w:rsidR="007D6FCC">
        <w:rPr>
          <w:sz w:val="20"/>
          <w:lang w:val="de-DE"/>
        </w:rPr>
        <w:t>Es</w:t>
      </w:r>
      <w:r w:rsidR="007D6FCC" w:rsidRPr="000919DC">
        <w:rPr>
          <w:sz w:val="20"/>
          <w:lang w:val="de-DE"/>
        </w:rPr>
        <w:t xml:space="preserve"> </w:t>
      </w:r>
      <w:r w:rsidR="00566B62">
        <w:rPr>
          <w:sz w:val="20"/>
          <w:lang w:val="de-DE"/>
        </w:rPr>
        <w:t xml:space="preserve">besteht eine Informationspflicht gegenüber der </w:t>
      </w:r>
      <w:r w:rsidRPr="000919DC">
        <w:rPr>
          <w:sz w:val="20"/>
          <w:lang w:val="de-DE"/>
        </w:rPr>
        <w:t>betroffene</w:t>
      </w:r>
      <w:r w:rsidR="00566B62">
        <w:rPr>
          <w:sz w:val="20"/>
          <w:lang w:val="de-DE"/>
        </w:rPr>
        <w:t>n</w:t>
      </w:r>
      <w:r w:rsidRPr="000919DC">
        <w:rPr>
          <w:sz w:val="20"/>
          <w:lang w:val="de-DE"/>
        </w:rPr>
        <w:t xml:space="preserve"> Person</w:t>
      </w:r>
      <w:r w:rsidR="00566B62">
        <w:rPr>
          <w:sz w:val="20"/>
          <w:lang w:val="de-DE"/>
        </w:rPr>
        <w:t>.</w:t>
      </w:r>
      <w:r w:rsidRPr="000919DC">
        <w:rPr>
          <w:sz w:val="20"/>
          <w:lang w:val="de-DE"/>
        </w:rPr>
        <w:t xml:space="preserve"> </w:t>
      </w:r>
      <w:r w:rsidR="00566B62">
        <w:rPr>
          <w:sz w:val="20"/>
          <w:lang w:val="de-DE"/>
        </w:rPr>
        <w:t>B</w:t>
      </w:r>
      <w:r w:rsidRPr="000919DC">
        <w:rPr>
          <w:sz w:val="20"/>
          <w:lang w:val="de-DE"/>
        </w:rPr>
        <w:t xml:space="preserve">ei Erhebung </w:t>
      </w:r>
      <w:r w:rsidR="00566B62">
        <w:rPr>
          <w:sz w:val="20"/>
          <w:lang w:val="de-DE"/>
        </w:rPr>
        <w:t>der</w:t>
      </w:r>
      <w:r w:rsidR="00566B62" w:rsidRPr="000919DC">
        <w:rPr>
          <w:sz w:val="20"/>
          <w:lang w:val="de-DE"/>
        </w:rPr>
        <w:t xml:space="preserve"> </w:t>
      </w:r>
      <w:r w:rsidRPr="000919DC">
        <w:rPr>
          <w:sz w:val="20"/>
          <w:lang w:val="de-DE"/>
        </w:rPr>
        <w:t xml:space="preserve">Daten oder beim erstmaligen Kontakt </w:t>
      </w:r>
      <w:r w:rsidR="00702FA1">
        <w:rPr>
          <w:sz w:val="20"/>
          <w:lang w:val="de-DE"/>
        </w:rPr>
        <w:t>muss</w:t>
      </w:r>
      <w:r w:rsidR="00566B62">
        <w:rPr>
          <w:sz w:val="20"/>
          <w:lang w:val="de-DE"/>
        </w:rPr>
        <w:t xml:space="preserve"> die Person </w:t>
      </w:r>
      <w:r w:rsidRPr="000919DC">
        <w:rPr>
          <w:sz w:val="20"/>
          <w:lang w:val="de-DE"/>
        </w:rPr>
        <w:t xml:space="preserve">umfassend </w:t>
      </w:r>
      <w:r w:rsidR="007D6FCC">
        <w:rPr>
          <w:sz w:val="20"/>
          <w:lang w:val="de-DE"/>
        </w:rPr>
        <w:t xml:space="preserve">mit einem </w:t>
      </w:r>
      <w:r w:rsidR="007D6FCC" w:rsidRPr="00C51016">
        <w:rPr>
          <w:b/>
          <w:sz w:val="20"/>
          <w:lang w:val="de-DE"/>
        </w:rPr>
        <w:t>Datenschutzhinweis</w:t>
      </w:r>
      <w:r w:rsidR="007D6FCC">
        <w:rPr>
          <w:sz w:val="20"/>
          <w:lang w:val="de-DE"/>
        </w:rPr>
        <w:t xml:space="preserve"> </w:t>
      </w:r>
      <w:r w:rsidR="00702FA1">
        <w:rPr>
          <w:sz w:val="20"/>
          <w:lang w:val="de-DE"/>
        </w:rPr>
        <w:t>informiert werden</w:t>
      </w:r>
      <w:r w:rsidRPr="00D41A77">
        <w:rPr>
          <w:sz w:val="20"/>
          <w:lang w:val="de-DE"/>
        </w:rPr>
        <w:t>.</w:t>
      </w:r>
    </w:p>
    <w:p w14:paraId="22907495" w14:textId="1A75AFAC" w:rsidR="008F7312" w:rsidRDefault="004A69A2" w:rsidP="007874EA">
      <w:pPr>
        <w:pStyle w:val="Listenabsatz"/>
        <w:numPr>
          <w:ilvl w:val="0"/>
          <w:numId w:val="2"/>
        </w:numPr>
        <w:tabs>
          <w:tab w:val="left" w:pos="459"/>
        </w:tabs>
        <w:spacing w:before="119"/>
        <w:ind w:right="118" w:firstLine="0"/>
        <w:jc w:val="left"/>
        <w:rPr>
          <w:sz w:val="20"/>
          <w:lang w:val="de-DE"/>
        </w:rPr>
      </w:pPr>
      <w:r w:rsidRPr="000919DC">
        <w:rPr>
          <w:sz w:val="20"/>
          <w:lang w:val="de-DE"/>
        </w:rPr>
        <w:t xml:space="preserve">Bei Vorliegen der gesetzlichen Voraussetzungen </w:t>
      </w:r>
      <w:r w:rsidR="003B28A0">
        <w:rPr>
          <w:sz w:val="20"/>
          <w:lang w:val="de-DE"/>
        </w:rPr>
        <w:t>stehen</w:t>
      </w:r>
      <w:r w:rsidR="003B28A0" w:rsidRPr="000919DC">
        <w:rPr>
          <w:sz w:val="20"/>
          <w:lang w:val="de-DE"/>
        </w:rPr>
        <w:t xml:space="preserve"> </w:t>
      </w:r>
      <w:r w:rsidRPr="000919DC">
        <w:rPr>
          <w:sz w:val="20"/>
          <w:lang w:val="de-DE"/>
        </w:rPr>
        <w:t>jede</w:t>
      </w:r>
      <w:r w:rsidR="003B28A0">
        <w:rPr>
          <w:sz w:val="20"/>
          <w:lang w:val="de-DE"/>
        </w:rPr>
        <w:t>r</w:t>
      </w:r>
      <w:r w:rsidRPr="000919DC">
        <w:rPr>
          <w:sz w:val="20"/>
          <w:lang w:val="de-DE"/>
        </w:rPr>
        <w:t xml:space="preserve"> betroffene</w:t>
      </w:r>
      <w:r w:rsidR="003B28A0">
        <w:rPr>
          <w:sz w:val="20"/>
          <w:lang w:val="de-DE"/>
        </w:rPr>
        <w:t>n</w:t>
      </w:r>
      <w:r w:rsidRPr="000919DC">
        <w:rPr>
          <w:sz w:val="20"/>
          <w:lang w:val="de-DE"/>
        </w:rPr>
        <w:t xml:space="preserve"> Person</w:t>
      </w:r>
      <w:r w:rsidR="003B28A0">
        <w:rPr>
          <w:sz w:val="20"/>
          <w:lang w:val="de-DE"/>
        </w:rPr>
        <w:t xml:space="preserve"> die </w:t>
      </w:r>
      <w:r w:rsidR="003B28A0" w:rsidRPr="009E0A0C">
        <w:rPr>
          <w:b/>
          <w:sz w:val="20"/>
          <w:lang w:val="de-DE"/>
        </w:rPr>
        <w:t>Betroffenenrechte</w:t>
      </w:r>
      <w:r w:rsidR="003B28A0">
        <w:rPr>
          <w:sz w:val="20"/>
          <w:lang w:val="de-DE"/>
        </w:rPr>
        <w:t xml:space="preserve"> zu. Diese sind </w:t>
      </w:r>
      <w:r w:rsidR="00702FA1">
        <w:rPr>
          <w:sz w:val="20"/>
          <w:lang w:val="de-DE"/>
        </w:rPr>
        <w:t>d</w:t>
      </w:r>
      <w:r w:rsidRPr="000919DC">
        <w:rPr>
          <w:sz w:val="20"/>
          <w:lang w:val="de-DE"/>
        </w:rPr>
        <w:t xml:space="preserve">ie Rechte auf </w:t>
      </w:r>
      <w:r w:rsidR="00566B62">
        <w:rPr>
          <w:sz w:val="20"/>
          <w:lang w:val="de-DE"/>
        </w:rPr>
        <w:t xml:space="preserve">Auskunft, </w:t>
      </w:r>
      <w:r w:rsidRPr="000919DC">
        <w:rPr>
          <w:sz w:val="20"/>
          <w:lang w:val="de-DE"/>
        </w:rPr>
        <w:t>Berichtigung, Löschung, Beschränkung der Verarbeitung, Widerspruch gegen die Verarbeitung und Datenübertragbarkeit, sowie ein Recht auf Beschwerde bei der</w:t>
      </w:r>
      <w:r w:rsidRPr="000919DC">
        <w:rPr>
          <w:spacing w:val="-13"/>
          <w:sz w:val="20"/>
          <w:lang w:val="de-DE"/>
        </w:rPr>
        <w:t xml:space="preserve"> </w:t>
      </w:r>
      <w:r w:rsidRPr="000919DC">
        <w:rPr>
          <w:sz w:val="20"/>
          <w:lang w:val="de-DE"/>
        </w:rPr>
        <w:t>Datenschutzaufsichtsbehörde.</w:t>
      </w:r>
    </w:p>
    <w:p w14:paraId="1AD53247" w14:textId="77777777" w:rsidR="00D41A77" w:rsidRPr="000919DC" w:rsidRDefault="00D41A77" w:rsidP="007874EA">
      <w:pPr>
        <w:pStyle w:val="Listenabsatz"/>
        <w:numPr>
          <w:ilvl w:val="0"/>
          <w:numId w:val="2"/>
        </w:numPr>
        <w:tabs>
          <w:tab w:val="left" w:pos="459"/>
        </w:tabs>
        <w:spacing w:before="119"/>
        <w:ind w:right="118" w:firstLine="0"/>
        <w:jc w:val="left"/>
        <w:rPr>
          <w:sz w:val="20"/>
          <w:lang w:val="de-DE"/>
        </w:rPr>
      </w:pPr>
      <w:r>
        <w:rPr>
          <w:sz w:val="20"/>
          <w:lang w:val="de-DE"/>
        </w:rPr>
        <w:t xml:space="preserve">Verarbeitete Daten, wie z.B. Adresslisten, Email-Verteiler, sind zu </w:t>
      </w:r>
      <w:r w:rsidRPr="00C51016">
        <w:rPr>
          <w:b/>
          <w:sz w:val="20"/>
          <w:lang w:val="de-DE"/>
        </w:rPr>
        <w:t>löschen</w:t>
      </w:r>
      <w:r>
        <w:rPr>
          <w:sz w:val="20"/>
          <w:lang w:val="de-DE"/>
        </w:rPr>
        <w:t>, sobald der Zweck erfüllt ist. Längere Aufbewahrungsfristen aufgrund von gesetzlichen Regelungen sind zu beachten.</w:t>
      </w:r>
    </w:p>
    <w:p w14:paraId="7FF67F78" w14:textId="51EBFF82" w:rsidR="008F7312" w:rsidRPr="000919DC" w:rsidRDefault="004A69A2" w:rsidP="007874EA">
      <w:pPr>
        <w:pStyle w:val="Listenabsatz"/>
        <w:numPr>
          <w:ilvl w:val="0"/>
          <w:numId w:val="2"/>
        </w:numPr>
        <w:tabs>
          <w:tab w:val="left" w:pos="490"/>
        </w:tabs>
        <w:spacing w:before="119"/>
        <w:ind w:right="112" w:firstLine="0"/>
        <w:jc w:val="left"/>
        <w:rPr>
          <w:sz w:val="20"/>
          <w:lang w:val="de-DE"/>
        </w:rPr>
      </w:pPr>
      <w:r w:rsidRPr="000919DC">
        <w:rPr>
          <w:sz w:val="20"/>
          <w:lang w:val="de-DE"/>
        </w:rPr>
        <w:t xml:space="preserve">Schließlich müssen </w:t>
      </w:r>
      <w:r w:rsidR="007D6FCC">
        <w:rPr>
          <w:sz w:val="20"/>
          <w:lang w:val="de-DE"/>
        </w:rPr>
        <w:t xml:space="preserve">die Personen, von welchen wir Daten verarbeiten, </w:t>
      </w:r>
      <w:r w:rsidRPr="000919DC">
        <w:rPr>
          <w:sz w:val="20"/>
          <w:lang w:val="de-DE"/>
        </w:rPr>
        <w:t>darauf vertrauen können, dass ihre personenbezogenen Daten bei uns sicher sind. Datenschutz und Datensicherheit haben zwei wichtige Grundlagen: eine persönliche und eine</w:t>
      </w:r>
      <w:r w:rsidRPr="000919DC">
        <w:rPr>
          <w:spacing w:val="-5"/>
          <w:sz w:val="20"/>
          <w:lang w:val="de-DE"/>
        </w:rPr>
        <w:t xml:space="preserve"> </w:t>
      </w:r>
      <w:r w:rsidRPr="000919DC">
        <w:rPr>
          <w:sz w:val="20"/>
          <w:lang w:val="de-DE"/>
        </w:rPr>
        <w:t>technische.</w:t>
      </w:r>
    </w:p>
    <w:p w14:paraId="2E8508D8" w14:textId="10AFB937" w:rsidR="008F7312" w:rsidRDefault="004A69A2" w:rsidP="007874EA">
      <w:pPr>
        <w:pStyle w:val="Textkrper"/>
        <w:spacing w:before="122"/>
        <w:ind w:left="156" w:right="106"/>
        <w:rPr>
          <w:lang w:val="de-DE"/>
        </w:rPr>
      </w:pPr>
      <w:r w:rsidRPr="000919DC">
        <w:rPr>
          <w:lang w:val="de-DE"/>
        </w:rPr>
        <w:t xml:space="preserve">Persönlich müssen Sie als </w:t>
      </w:r>
      <w:r w:rsidR="000B50D3">
        <w:rPr>
          <w:lang w:val="de-DE"/>
        </w:rPr>
        <w:t xml:space="preserve">ehrenamtliche/r </w:t>
      </w:r>
      <w:r w:rsidRPr="000919DC">
        <w:rPr>
          <w:lang w:val="de-DE"/>
        </w:rPr>
        <w:t>Mitarbeitende</w:t>
      </w:r>
      <w:r w:rsidR="00A57C55">
        <w:rPr>
          <w:lang w:val="de-DE"/>
        </w:rPr>
        <w:t>/r</w:t>
      </w:r>
      <w:r w:rsidRPr="000919DC">
        <w:rPr>
          <w:lang w:val="de-DE"/>
        </w:rPr>
        <w:t xml:space="preserve"> die Vertraulichkeit der Verarbeitung beachten, zu der Sie sich umseitig verpflichtet haben. </w:t>
      </w:r>
    </w:p>
    <w:p w14:paraId="40B10FD3" w14:textId="3B2A4D2D" w:rsidR="00A57C55" w:rsidRPr="00A57C55" w:rsidRDefault="00A57C55" w:rsidP="00A57C55">
      <w:pPr>
        <w:pStyle w:val="Textkrper"/>
        <w:spacing w:before="120"/>
        <w:ind w:left="156" w:right="109"/>
        <w:rPr>
          <w:lang w:val="de-DE"/>
        </w:rPr>
      </w:pPr>
      <w:r w:rsidRPr="0015349D">
        <w:rPr>
          <w:lang w:val="de-DE"/>
        </w:rPr>
        <w:t xml:space="preserve">Bitte beachten Sie, dass ein </w:t>
      </w:r>
      <w:r w:rsidRPr="00C51016">
        <w:rPr>
          <w:b/>
          <w:lang w:val="de-DE"/>
        </w:rPr>
        <w:t>Verstoß gegen die datenschutzrechtlichen Bestimmungen</w:t>
      </w:r>
      <w:r w:rsidRPr="0015349D">
        <w:rPr>
          <w:lang w:val="de-DE"/>
        </w:rPr>
        <w:t xml:space="preserve"> ein Verstoß gegen rechtliche Pflichten darstellt, der entsprechend geahndet werden kann. Dies kann </w:t>
      </w:r>
      <w:r w:rsidR="00566B62">
        <w:rPr>
          <w:lang w:val="de-DE"/>
        </w:rPr>
        <w:t>bei vors</w:t>
      </w:r>
      <w:r w:rsidR="003B28A0">
        <w:rPr>
          <w:lang w:val="de-DE"/>
        </w:rPr>
        <w:t>ätzlichem oder grob fahrlässigem</w:t>
      </w:r>
      <w:r w:rsidR="00566B62">
        <w:rPr>
          <w:lang w:val="de-DE"/>
        </w:rPr>
        <w:t xml:space="preserve"> Handeln zu</w:t>
      </w:r>
      <w:r w:rsidRPr="0015349D">
        <w:rPr>
          <w:lang w:val="de-DE"/>
        </w:rPr>
        <w:t xml:space="preserve"> Geldbußen, Geldstrafen oder gar Freiheitsstrafe</w:t>
      </w:r>
      <w:r w:rsidR="00566B62">
        <w:rPr>
          <w:lang w:val="de-DE"/>
        </w:rPr>
        <w:t>n</w:t>
      </w:r>
      <w:r w:rsidRPr="0015349D">
        <w:rPr>
          <w:lang w:val="de-DE"/>
        </w:rPr>
        <w:t xml:space="preserve"> </w:t>
      </w:r>
      <w:r w:rsidR="00566B62">
        <w:rPr>
          <w:lang w:val="de-DE"/>
        </w:rPr>
        <w:t>führen</w:t>
      </w:r>
      <w:r w:rsidRPr="0015349D">
        <w:rPr>
          <w:lang w:val="de-DE"/>
        </w:rPr>
        <w:t>. Entsteht der betroffenen Person durch die unbefugte Verarbeitung ein Schaden, kann ebenfalls ein Schadensersatzanspruch entstehen.</w:t>
      </w:r>
      <w:r w:rsidRPr="00A57C55">
        <w:rPr>
          <w:lang w:val="de-DE"/>
        </w:rPr>
        <w:t xml:space="preserve"> </w:t>
      </w:r>
    </w:p>
    <w:p w14:paraId="63B8E4D2" w14:textId="347C6E0C" w:rsidR="008F7312" w:rsidRPr="000919DC" w:rsidRDefault="004A69A2" w:rsidP="007874EA">
      <w:pPr>
        <w:pStyle w:val="Textkrper"/>
        <w:spacing w:before="120"/>
        <w:ind w:left="156" w:right="109"/>
        <w:rPr>
          <w:lang w:val="de-DE"/>
        </w:rPr>
      </w:pPr>
      <w:r w:rsidRPr="000919DC">
        <w:rPr>
          <w:lang w:val="de-DE"/>
        </w:rPr>
        <w:t xml:space="preserve">Technisch und organisatorisch </w:t>
      </w:r>
      <w:r w:rsidR="00D774B2">
        <w:rPr>
          <w:lang w:val="de-DE"/>
        </w:rPr>
        <w:t>muss</w:t>
      </w:r>
      <w:r w:rsidRPr="000919DC">
        <w:rPr>
          <w:lang w:val="de-DE"/>
        </w:rPr>
        <w:t xml:space="preserve"> die Datensicherheit durch geeignete </w:t>
      </w:r>
      <w:r w:rsidR="00566B62">
        <w:rPr>
          <w:lang w:val="de-DE"/>
        </w:rPr>
        <w:t xml:space="preserve">und angemessene </w:t>
      </w:r>
      <w:r w:rsidRPr="000919DC">
        <w:rPr>
          <w:lang w:val="de-DE"/>
        </w:rPr>
        <w:t>Maßnahmen</w:t>
      </w:r>
      <w:r w:rsidR="00566B62">
        <w:rPr>
          <w:lang w:val="de-DE"/>
        </w:rPr>
        <w:t xml:space="preserve"> (</w:t>
      </w:r>
      <w:r w:rsidR="00566B62" w:rsidRPr="00C51016">
        <w:rPr>
          <w:b/>
          <w:lang w:val="de-DE"/>
        </w:rPr>
        <w:t>TOM</w:t>
      </w:r>
      <w:r w:rsidR="00566B62">
        <w:rPr>
          <w:lang w:val="de-DE"/>
        </w:rPr>
        <w:t>)</w:t>
      </w:r>
      <w:r w:rsidRPr="000919DC">
        <w:rPr>
          <w:lang w:val="de-DE"/>
        </w:rPr>
        <w:t xml:space="preserve"> </w:t>
      </w:r>
      <w:r w:rsidR="00D774B2">
        <w:rPr>
          <w:lang w:val="de-DE"/>
        </w:rPr>
        <w:t>sichergestellt werden</w:t>
      </w:r>
      <w:r w:rsidR="00566B62">
        <w:rPr>
          <w:lang w:val="de-DE"/>
        </w:rPr>
        <w:t>.</w:t>
      </w:r>
      <w:r w:rsidRPr="000919DC">
        <w:rPr>
          <w:lang w:val="de-DE"/>
        </w:rPr>
        <w:t xml:space="preserve"> </w:t>
      </w:r>
      <w:r w:rsidR="00566B62">
        <w:rPr>
          <w:lang w:val="de-DE"/>
        </w:rPr>
        <w:t>P</w:t>
      </w:r>
      <w:r w:rsidRPr="000919DC">
        <w:rPr>
          <w:lang w:val="de-DE"/>
        </w:rPr>
        <w:t xml:space="preserve">ersonenbezogenen Daten </w:t>
      </w:r>
      <w:r w:rsidR="00566B62">
        <w:rPr>
          <w:lang w:val="de-DE"/>
        </w:rPr>
        <w:t xml:space="preserve">sind </w:t>
      </w:r>
      <w:r w:rsidRPr="000919DC">
        <w:rPr>
          <w:lang w:val="de-DE"/>
        </w:rPr>
        <w:t>gegen zufällige oder vorsätzliche Manipulationen, Verlust, Zerstörung oder gegen den Zugriff unberechtigter Personen zu schützen</w:t>
      </w:r>
      <w:r w:rsidR="00566B62">
        <w:rPr>
          <w:lang w:val="de-DE"/>
        </w:rPr>
        <w:t xml:space="preserve">. Ebenso </w:t>
      </w:r>
      <w:r w:rsidR="00062C84">
        <w:rPr>
          <w:lang w:val="de-DE"/>
        </w:rPr>
        <w:t>ist</w:t>
      </w:r>
      <w:r w:rsidR="007D6FCC">
        <w:rPr>
          <w:lang w:val="de-DE"/>
        </w:rPr>
        <w:t xml:space="preserve"> </w:t>
      </w:r>
      <w:r w:rsidRPr="000919DC">
        <w:rPr>
          <w:lang w:val="de-DE"/>
        </w:rPr>
        <w:t>de</w:t>
      </w:r>
      <w:r w:rsidR="00566B62">
        <w:rPr>
          <w:lang w:val="de-DE"/>
        </w:rPr>
        <w:t>r</w:t>
      </w:r>
      <w:r w:rsidRPr="000919DC">
        <w:rPr>
          <w:lang w:val="de-DE"/>
        </w:rPr>
        <w:t xml:space="preserve"> Schutz der Rechte der betroffenen Personen und die Einhaltung der anwendbaren datenschutzrechtlichen Bestimmungen zu gewährleisten.</w:t>
      </w:r>
    </w:p>
    <w:p w14:paraId="472F3DF5" w14:textId="7E753D83" w:rsidR="00566B6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Helfen Sie dabei, die Ihnen anvertrauten personenbezogenen Daten zu schützen</w:t>
      </w:r>
      <w:r w:rsidR="00566B62">
        <w:rPr>
          <w:sz w:val="20"/>
          <w:lang w:val="de-DE"/>
        </w:rPr>
        <w:t>. Gehen</w:t>
      </w:r>
      <w:r w:rsidRPr="000919DC">
        <w:rPr>
          <w:sz w:val="20"/>
          <w:lang w:val="de-DE"/>
        </w:rPr>
        <w:t xml:space="preserve"> Sie weisungsgemäß und sorgfältig damit um</w:t>
      </w:r>
      <w:r w:rsidR="00566B62">
        <w:rPr>
          <w:sz w:val="20"/>
          <w:lang w:val="de-DE"/>
        </w:rPr>
        <w:t xml:space="preserve">. </w:t>
      </w:r>
      <w:r w:rsidR="00566B62" w:rsidRPr="00C51016">
        <w:rPr>
          <w:b/>
          <w:sz w:val="20"/>
          <w:lang w:val="de-DE"/>
        </w:rPr>
        <w:t>Melden Sie</w:t>
      </w:r>
      <w:r w:rsidRPr="00C51016">
        <w:rPr>
          <w:b/>
          <w:sz w:val="20"/>
          <w:lang w:val="de-DE"/>
        </w:rPr>
        <w:t xml:space="preserve"> verdächtige Beobachtungen und Datenschutz- </w:t>
      </w:r>
      <w:r w:rsidR="00AC39A5">
        <w:rPr>
          <w:b/>
          <w:sz w:val="20"/>
          <w:lang w:val="de-DE"/>
        </w:rPr>
        <w:t xml:space="preserve">    </w:t>
      </w:r>
      <w:r w:rsidRPr="00C51016">
        <w:rPr>
          <w:b/>
          <w:sz w:val="20"/>
          <w:lang w:val="de-DE"/>
        </w:rPr>
        <w:t>oder Datensicherheitsverletzungen</w:t>
      </w:r>
      <w:r w:rsidRPr="000919DC">
        <w:rPr>
          <w:sz w:val="20"/>
          <w:lang w:val="de-DE"/>
        </w:rPr>
        <w:t xml:space="preserve"> Ihre</w:t>
      </w:r>
      <w:r w:rsidR="000B50D3">
        <w:rPr>
          <w:sz w:val="20"/>
          <w:lang w:val="de-DE"/>
        </w:rPr>
        <w:t>m</w:t>
      </w:r>
      <w:r w:rsidR="007D6FCC">
        <w:rPr>
          <w:sz w:val="20"/>
          <w:lang w:val="de-DE"/>
        </w:rPr>
        <w:t>/r</w:t>
      </w:r>
      <w:r w:rsidRPr="000919DC">
        <w:rPr>
          <w:sz w:val="20"/>
          <w:lang w:val="de-DE"/>
        </w:rPr>
        <w:t xml:space="preserve"> </w:t>
      </w:r>
      <w:r w:rsidR="000B50D3">
        <w:rPr>
          <w:sz w:val="20"/>
          <w:lang w:val="de-DE"/>
        </w:rPr>
        <w:t>Verantwortlichen</w:t>
      </w:r>
      <w:r w:rsidR="00566B62">
        <w:rPr>
          <w:sz w:val="20"/>
          <w:lang w:val="de-DE"/>
        </w:rPr>
        <w:t>.</w:t>
      </w:r>
    </w:p>
    <w:p w14:paraId="7A68A888" w14:textId="28E63C92" w:rsidR="008F731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 xml:space="preserve"> </w:t>
      </w:r>
      <w:r w:rsidR="00566B62" w:rsidRPr="00702FA1">
        <w:rPr>
          <w:b/>
          <w:sz w:val="19"/>
          <w:lang w:val="de-DE"/>
        </w:rPr>
        <w:t>Schulungsangebote</w:t>
      </w:r>
      <w:r w:rsidR="00566B62" w:rsidRPr="000D08B8">
        <w:rPr>
          <w:sz w:val="19"/>
          <w:lang w:val="de-DE"/>
        </w:rPr>
        <w:t xml:space="preserve">, </w:t>
      </w:r>
      <w:r w:rsidR="00566B62">
        <w:rPr>
          <w:sz w:val="19"/>
          <w:lang w:val="de-DE"/>
        </w:rPr>
        <w:t xml:space="preserve">gesetzliche </w:t>
      </w:r>
      <w:r w:rsidR="00DE6AFB">
        <w:rPr>
          <w:sz w:val="19"/>
          <w:lang w:val="de-DE"/>
        </w:rPr>
        <w:t>Grundlagen</w:t>
      </w:r>
      <w:r w:rsidR="00566B62">
        <w:rPr>
          <w:sz w:val="19"/>
          <w:lang w:val="de-DE"/>
        </w:rPr>
        <w:t xml:space="preserve"> (KDG, KDG-DVO), </w:t>
      </w:r>
      <w:r w:rsidR="00566B62" w:rsidRPr="000D08B8">
        <w:rPr>
          <w:sz w:val="19"/>
          <w:lang w:val="de-DE"/>
        </w:rPr>
        <w:t>Mustervorlagen und weiterführende Informationen</w:t>
      </w:r>
      <w:r w:rsidR="00566B62">
        <w:rPr>
          <w:sz w:val="19"/>
          <w:lang w:val="de-DE"/>
        </w:rPr>
        <w:t xml:space="preserve"> finden Sie unter </w:t>
      </w:r>
      <w:hyperlink r:id="rId8" w:history="1">
        <w:r w:rsidR="00566B62" w:rsidRPr="00E71D71">
          <w:rPr>
            <w:rStyle w:val="Hyperlink"/>
            <w:sz w:val="19"/>
            <w:lang w:val="de-DE"/>
          </w:rPr>
          <w:t>www.ebfr.de/datenschutz</w:t>
        </w:r>
      </w:hyperlink>
      <w:r w:rsidR="00566B62">
        <w:rPr>
          <w:sz w:val="19"/>
          <w:lang w:val="de-DE"/>
        </w:rPr>
        <w:t xml:space="preserve"> </w:t>
      </w:r>
      <w:r w:rsidR="00566B62" w:rsidRPr="000919DC">
        <w:rPr>
          <w:sz w:val="20"/>
          <w:lang w:val="de-DE"/>
        </w:rPr>
        <w:t xml:space="preserve">oder </w:t>
      </w:r>
      <w:r w:rsidR="00566B62">
        <w:rPr>
          <w:sz w:val="20"/>
          <w:lang w:val="de-DE"/>
        </w:rPr>
        <w:t xml:space="preserve">wenden Sie sich an Ihre/n </w:t>
      </w:r>
      <w:r w:rsidR="00566B62" w:rsidRPr="000919DC">
        <w:rPr>
          <w:sz w:val="20"/>
          <w:lang w:val="de-DE"/>
        </w:rPr>
        <w:t>betriebliche</w:t>
      </w:r>
      <w:r w:rsidR="00566B62">
        <w:rPr>
          <w:sz w:val="20"/>
          <w:lang w:val="de-DE"/>
        </w:rPr>
        <w:t>/</w:t>
      </w:r>
      <w:r w:rsidR="00566B62" w:rsidRPr="000919DC">
        <w:rPr>
          <w:sz w:val="20"/>
          <w:lang w:val="de-DE"/>
        </w:rPr>
        <w:t>n Datenschutzbeauftragte</w:t>
      </w:r>
      <w:r w:rsidR="00566B62">
        <w:rPr>
          <w:sz w:val="20"/>
          <w:lang w:val="de-DE"/>
        </w:rPr>
        <w:t>/</w:t>
      </w:r>
      <w:r w:rsidR="007D6FCC">
        <w:rPr>
          <w:sz w:val="20"/>
          <w:lang w:val="de-DE"/>
        </w:rPr>
        <w:t>n</w:t>
      </w:r>
      <w:r w:rsidRPr="000919DC">
        <w:rPr>
          <w:sz w:val="20"/>
          <w:lang w:val="de-DE"/>
        </w:rPr>
        <w:t>.</w:t>
      </w:r>
    </w:p>
    <w:p w14:paraId="1C166304" w14:textId="77777777" w:rsidR="00A57324" w:rsidRPr="000919DC" w:rsidRDefault="00A57324" w:rsidP="00631196">
      <w:pPr>
        <w:pStyle w:val="Listenabsatz"/>
        <w:tabs>
          <w:tab w:val="left" w:pos="480"/>
        </w:tabs>
        <w:spacing w:before="120"/>
        <w:ind w:right="109" w:firstLine="0"/>
        <w:jc w:val="left"/>
        <w:rPr>
          <w:sz w:val="20"/>
          <w:lang w:val="de-DE"/>
        </w:rPr>
      </w:pPr>
    </w:p>
    <w:p w14:paraId="21E162CD" w14:textId="46F41B48" w:rsidR="008F7312" w:rsidRPr="00631196" w:rsidRDefault="002902BA" w:rsidP="00631196">
      <w:pPr>
        <w:pStyle w:val="Textkrper"/>
        <w:numPr>
          <w:ilvl w:val="0"/>
          <w:numId w:val="11"/>
        </w:numPr>
        <w:spacing w:before="10"/>
        <w:ind w:left="426" w:hanging="284"/>
        <w:rPr>
          <w:b/>
          <w:lang w:val="de-DE"/>
        </w:rPr>
      </w:pPr>
      <w:r w:rsidRPr="00631196">
        <w:rPr>
          <w:b/>
          <w:lang w:val="de-DE"/>
        </w:rPr>
        <w:lastRenderedPageBreak/>
        <w:t xml:space="preserve">Für ehrenamtlich Mitarbeitende, </w:t>
      </w:r>
      <w:r w:rsidR="00062C84">
        <w:rPr>
          <w:b/>
          <w:lang w:val="de-DE"/>
        </w:rPr>
        <w:t>die</w:t>
      </w:r>
      <w:r w:rsidRPr="00631196">
        <w:rPr>
          <w:b/>
          <w:lang w:val="de-DE"/>
        </w:rPr>
        <w:t xml:space="preserve"> personenbezogene Daten zusätzlich digital verarbeiten</w:t>
      </w:r>
      <w:r w:rsidR="00A57324" w:rsidRPr="00631196">
        <w:rPr>
          <w:b/>
          <w:lang w:val="de-DE"/>
        </w:rPr>
        <w:t>:</w:t>
      </w:r>
    </w:p>
    <w:p w14:paraId="5E981DD9" w14:textId="77777777" w:rsidR="002902BA" w:rsidRDefault="002902BA" w:rsidP="00631196">
      <w:pPr>
        <w:pStyle w:val="Textkrper"/>
        <w:spacing w:before="10"/>
        <w:ind w:left="876" w:hanging="734"/>
        <w:rPr>
          <w:lang w:val="de-DE"/>
        </w:rPr>
      </w:pPr>
    </w:p>
    <w:p w14:paraId="0CBE03B3" w14:textId="77777777" w:rsidR="002902BA" w:rsidRDefault="002902BA" w:rsidP="00631196">
      <w:pPr>
        <w:pStyle w:val="Textkrper"/>
        <w:numPr>
          <w:ilvl w:val="0"/>
          <w:numId w:val="13"/>
        </w:numPr>
        <w:spacing w:before="10"/>
        <w:ind w:left="142" w:firstLine="0"/>
        <w:rPr>
          <w:lang w:val="de-DE"/>
        </w:rPr>
      </w:pPr>
      <w:r>
        <w:rPr>
          <w:lang w:val="de-DE"/>
        </w:rPr>
        <w:t>D</w:t>
      </w:r>
      <w:r w:rsidRPr="007874EA">
        <w:rPr>
          <w:lang w:val="de-DE"/>
        </w:rPr>
        <w:t xml:space="preserve">ie Nutzung von Telefax, E-Mail, Internet/Intranet sowie sonstiger im Rahmen </w:t>
      </w:r>
      <w:r>
        <w:rPr>
          <w:lang w:val="de-DE"/>
        </w:rPr>
        <w:t>meines</w:t>
      </w:r>
      <w:r w:rsidRPr="007874EA">
        <w:rPr>
          <w:lang w:val="de-DE"/>
        </w:rPr>
        <w:t xml:space="preserve"> Auftrages zur Verfügung gestellter</w:t>
      </w:r>
      <w:r>
        <w:rPr>
          <w:lang w:val="de-DE"/>
        </w:rPr>
        <w:t xml:space="preserve"> dienstlicher</w:t>
      </w:r>
      <w:r w:rsidRPr="007874EA">
        <w:rPr>
          <w:lang w:val="de-DE"/>
        </w:rPr>
        <w:t xml:space="preserve"> Hard- und Software für pr</w:t>
      </w:r>
      <w:r w:rsidRPr="0036234E">
        <w:rPr>
          <w:lang w:val="de-DE"/>
        </w:rPr>
        <w:t xml:space="preserve">ivate Zwecke </w:t>
      </w:r>
      <w:r>
        <w:rPr>
          <w:lang w:val="de-DE"/>
        </w:rPr>
        <w:t xml:space="preserve">ist </w:t>
      </w:r>
      <w:r w:rsidRPr="0036234E">
        <w:rPr>
          <w:lang w:val="de-DE"/>
        </w:rPr>
        <w:t>nicht zulässig</w:t>
      </w:r>
      <w:r>
        <w:rPr>
          <w:lang w:val="de-DE"/>
        </w:rPr>
        <w:t>.</w:t>
      </w:r>
    </w:p>
    <w:p w14:paraId="70A092C9" w14:textId="77777777" w:rsidR="002902BA" w:rsidRDefault="002902BA" w:rsidP="002902BA">
      <w:pPr>
        <w:pStyle w:val="Textkrper"/>
        <w:spacing w:before="10"/>
        <w:rPr>
          <w:lang w:val="de-DE"/>
        </w:rPr>
      </w:pPr>
    </w:p>
    <w:p w14:paraId="5B2C2207" w14:textId="77777777" w:rsidR="002902BA" w:rsidRDefault="002902BA" w:rsidP="00631196">
      <w:pPr>
        <w:pStyle w:val="Textkrper"/>
        <w:numPr>
          <w:ilvl w:val="0"/>
          <w:numId w:val="13"/>
        </w:numPr>
        <w:spacing w:before="10"/>
        <w:ind w:left="142" w:firstLine="0"/>
        <w:rPr>
          <w:lang w:val="de-DE"/>
        </w:rPr>
      </w:pPr>
      <w:r>
        <w:rPr>
          <w:lang w:val="de-DE"/>
        </w:rPr>
        <w:t>Die Verarbeitung personenbezogener Daten auf privaten IT-Systemen zu Aufgaben i.Z. mit dem Ehrenamt ist grundsätzlich unzulässig. Sie kann gem. § 20 der Durchführungs</w:t>
      </w:r>
      <w:r w:rsidR="00A57324">
        <w:rPr>
          <w:lang w:val="de-DE"/>
        </w:rPr>
        <w:t>verordnung zum Gesetz über den K</w:t>
      </w:r>
      <w:r>
        <w:rPr>
          <w:lang w:val="de-DE"/>
        </w:rPr>
        <w:t xml:space="preserve">irchlichen Datenschutz (KDG-DVO) </w:t>
      </w:r>
      <w:r w:rsidR="00A57324">
        <w:rPr>
          <w:lang w:val="de-DE"/>
        </w:rPr>
        <w:t>als Ausnahme von dem Verantwortlichen unter Beachtung der jeweils</w:t>
      </w:r>
      <w:r w:rsidR="004834FE">
        <w:rPr>
          <w:lang w:val="de-DE"/>
        </w:rPr>
        <w:t xml:space="preserve"> </w:t>
      </w:r>
      <w:r w:rsidR="00A57324">
        <w:rPr>
          <w:lang w:val="de-DE"/>
        </w:rPr>
        <w:t>geltenden gesetzlichen Regelungen zugelassen werden.</w:t>
      </w:r>
    </w:p>
    <w:p w14:paraId="4557DE53" w14:textId="21BF72A1" w:rsidR="005B2B1B" w:rsidRPr="00830F41" w:rsidRDefault="005B2B1B" w:rsidP="00830F41">
      <w:pPr>
        <w:pStyle w:val="Textkrper"/>
        <w:spacing w:before="10"/>
        <w:rPr>
          <w:lang w:val="de-DE"/>
        </w:rPr>
      </w:pPr>
    </w:p>
    <w:p w14:paraId="663DA152" w14:textId="62D3FA46" w:rsidR="005B2B1B" w:rsidRPr="005B2B1B" w:rsidRDefault="005B2B1B" w:rsidP="005B2B1B">
      <w:pPr>
        <w:pStyle w:val="Textkrper"/>
        <w:numPr>
          <w:ilvl w:val="0"/>
          <w:numId w:val="11"/>
        </w:numPr>
        <w:spacing w:before="10"/>
        <w:ind w:left="426" w:hanging="284"/>
        <w:rPr>
          <w:b/>
          <w:lang w:val="de-DE"/>
        </w:rPr>
      </w:pPr>
      <w:r w:rsidRPr="005B2B1B">
        <w:rPr>
          <w:b/>
          <w:lang w:val="de-DE"/>
        </w:rPr>
        <w:t xml:space="preserve">Praktische Hinweise im Umgang mit der Verarbeitung von </w:t>
      </w:r>
      <w:r w:rsidR="00C51016">
        <w:rPr>
          <w:b/>
          <w:lang w:val="de-DE"/>
        </w:rPr>
        <w:t>personenbezogenen</w:t>
      </w:r>
      <w:r w:rsidRPr="005B2B1B">
        <w:rPr>
          <w:b/>
          <w:lang w:val="de-DE"/>
        </w:rPr>
        <w:t xml:space="preserve"> Daten im Alltag:</w:t>
      </w:r>
    </w:p>
    <w:p w14:paraId="180352CD" w14:textId="77777777" w:rsidR="00232333" w:rsidRDefault="00232333" w:rsidP="005B2B1B">
      <w:pPr>
        <w:pStyle w:val="Textkrper"/>
        <w:spacing w:before="10"/>
        <w:ind w:left="876" w:hanging="734"/>
        <w:rPr>
          <w:lang w:val="de-DE"/>
        </w:rPr>
      </w:pPr>
    </w:p>
    <w:p w14:paraId="6562B528" w14:textId="38F15982" w:rsidR="005B2B1B" w:rsidRDefault="00232333" w:rsidP="00C21335">
      <w:pPr>
        <w:pStyle w:val="KeinLeerraum"/>
        <w:ind w:left="142"/>
        <w:rPr>
          <w:lang w:val="de-DE"/>
        </w:rPr>
      </w:pPr>
      <w:r w:rsidRPr="00F6126C">
        <w:rPr>
          <w:sz w:val="20"/>
          <w:szCs w:val="20"/>
          <w:lang w:val="de-DE"/>
        </w:rPr>
        <w:t xml:space="preserve">Diese praktischen Hinweise dienen der allgemeinen Unterstützung im Umgang mit der Verarbeitung von </w:t>
      </w:r>
      <w:r w:rsidR="00C51016">
        <w:rPr>
          <w:sz w:val="20"/>
          <w:szCs w:val="20"/>
          <w:lang w:val="de-DE"/>
        </w:rPr>
        <w:t>personenbezogenen</w:t>
      </w:r>
      <w:r w:rsidRPr="00F6126C">
        <w:rPr>
          <w:sz w:val="20"/>
          <w:szCs w:val="20"/>
          <w:lang w:val="de-DE"/>
        </w:rPr>
        <w:t xml:space="preserve"> Daten im Alltag für ehrenamtlich Mitarbeitende. Die Hinweise können nicht vollständig sein, geben jedoch einen grundlegenden Rahmen. </w:t>
      </w:r>
    </w:p>
    <w:p w14:paraId="744DDB9C" w14:textId="02AEB0CE" w:rsidR="00522F68" w:rsidRPr="00F6126C" w:rsidRDefault="00522F68" w:rsidP="00C21335">
      <w:pPr>
        <w:pStyle w:val="KeinLeerraum"/>
        <w:ind w:left="142"/>
        <w:rPr>
          <w:lang w:val="de-DE"/>
        </w:rPr>
      </w:pPr>
      <w:r w:rsidRPr="00266E0E">
        <w:rPr>
          <w:sz w:val="20"/>
          <w:szCs w:val="20"/>
          <w:lang w:val="de-DE"/>
        </w:rPr>
        <w:t xml:space="preserve">Bei allen Fragen rund um IT-Sicherheit wenden Sie sich bitte an </w:t>
      </w:r>
      <w:r w:rsidR="00C51016">
        <w:rPr>
          <w:sz w:val="20"/>
          <w:szCs w:val="20"/>
          <w:lang w:val="de-DE"/>
        </w:rPr>
        <w:t>Ihren zuständigen IT-Ansprechpartner.</w:t>
      </w:r>
    </w:p>
    <w:p w14:paraId="0A122A00" w14:textId="1D1CD9C3" w:rsidR="008F7312" w:rsidRPr="000F019F" w:rsidRDefault="008F7312" w:rsidP="007874EA">
      <w:pPr>
        <w:spacing w:before="1"/>
        <w:ind w:left="156"/>
        <w:rPr>
          <w:sz w:val="20"/>
          <w:szCs w:val="20"/>
          <w:lang w:val="de-DE"/>
        </w:rPr>
      </w:pPr>
    </w:p>
    <w:p w14:paraId="309615BD" w14:textId="77777777"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 xml:space="preserve">Zweckbindung </w:t>
      </w:r>
    </w:p>
    <w:p w14:paraId="7AB4F82A" w14:textId="73487D43" w:rsidR="00432BFB" w:rsidRPr="00C51016" w:rsidRDefault="00432BFB" w:rsidP="00432BFB">
      <w:pPr>
        <w:pStyle w:val="Listenabsatz"/>
        <w:numPr>
          <w:ilvl w:val="1"/>
          <w:numId w:val="22"/>
        </w:numPr>
        <w:spacing w:before="1"/>
        <w:rPr>
          <w:sz w:val="20"/>
          <w:szCs w:val="20"/>
          <w:lang w:val="de-DE"/>
        </w:rPr>
      </w:pPr>
      <w:r>
        <w:rPr>
          <w:sz w:val="20"/>
          <w:szCs w:val="20"/>
          <w:lang w:val="de-DE"/>
        </w:rPr>
        <w:t>Die Datenverarbeitung ist zweckgebunden. Eine Zweckänderung bedarf im Einzelfall eine</w:t>
      </w:r>
      <w:r w:rsidR="000F019F">
        <w:rPr>
          <w:sz w:val="20"/>
          <w:szCs w:val="20"/>
          <w:lang w:val="de-DE"/>
        </w:rPr>
        <w:t>r</w:t>
      </w:r>
      <w:r>
        <w:rPr>
          <w:sz w:val="20"/>
          <w:szCs w:val="20"/>
          <w:lang w:val="de-DE"/>
        </w:rPr>
        <w:t xml:space="preserve"> neue</w:t>
      </w:r>
      <w:r w:rsidR="000F019F">
        <w:rPr>
          <w:sz w:val="20"/>
          <w:szCs w:val="20"/>
          <w:lang w:val="de-DE"/>
        </w:rPr>
        <w:t>n</w:t>
      </w:r>
      <w:r>
        <w:rPr>
          <w:sz w:val="20"/>
          <w:szCs w:val="20"/>
          <w:lang w:val="de-DE"/>
        </w:rPr>
        <w:t xml:space="preserve"> Rechtsgrundlage.</w:t>
      </w:r>
    </w:p>
    <w:p w14:paraId="08CCD273" w14:textId="0172016E" w:rsidR="00193E56" w:rsidRPr="00C51016" w:rsidRDefault="00432BFB" w:rsidP="00432BFB">
      <w:pPr>
        <w:pStyle w:val="Listenabsatz"/>
        <w:numPr>
          <w:ilvl w:val="1"/>
          <w:numId w:val="22"/>
        </w:numPr>
        <w:spacing w:before="1"/>
        <w:rPr>
          <w:sz w:val="20"/>
          <w:szCs w:val="20"/>
          <w:lang w:val="de-DE"/>
        </w:rPr>
      </w:pPr>
      <w:r w:rsidRPr="000F02C4">
        <w:rPr>
          <w:sz w:val="20"/>
          <w:szCs w:val="20"/>
          <w:lang w:val="de-DE"/>
        </w:rPr>
        <w:t>Personenbezogene Daten dürfen nur in besonderen Fällen für andere Zwecke vera</w:t>
      </w:r>
      <w:r>
        <w:rPr>
          <w:sz w:val="20"/>
          <w:szCs w:val="20"/>
          <w:lang w:val="de-DE"/>
        </w:rPr>
        <w:t xml:space="preserve">rbeitet werden (§ 6 Abs. 2 KDG), </w:t>
      </w:r>
      <w:r w:rsidR="00193E56" w:rsidRPr="00C51016">
        <w:rPr>
          <w:sz w:val="20"/>
          <w:szCs w:val="20"/>
          <w:lang w:val="de-DE"/>
        </w:rPr>
        <w:t xml:space="preserve">z.B. </w:t>
      </w:r>
      <w:r>
        <w:rPr>
          <w:sz w:val="20"/>
          <w:szCs w:val="20"/>
          <w:lang w:val="de-DE"/>
        </w:rPr>
        <w:t xml:space="preserve">dürfen </w:t>
      </w:r>
      <w:r w:rsidR="00193E56" w:rsidRPr="00C51016">
        <w:rPr>
          <w:sz w:val="20"/>
          <w:szCs w:val="20"/>
          <w:lang w:val="de-DE"/>
        </w:rPr>
        <w:t xml:space="preserve">Kommunionkinder-Adressen nicht an </w:t>
      </w:r>
      <w:r w:rsidR="00D119AD" w:rsidRPr="007E47C7">
        <w:rPr>
          <w:sz w:val="20"/>
          <w:szCs w:val="20"/>
          <w:lang w:val="de-DE"/>
        </w:rPr>
        <w:t>die Ferienlagerleitung</w:t>
      </w:r>
      <w:r w:rsidR="00193E56" w:rsidRPr="007E47C7">
        <w:rPr>
          <w:sz w:val="20"/>
          <w:szCs w:val="20"/>
          <w:lang w:val="de-DE"/>
        </w:rPr>
        <w:t xml:space="preserve"> </w:t>
      </w:r>
      <w:r w:rsidR="00193E56" w:rsidRPr="00C51016">
        <w:rPr>
          <w:sz w:val="20"/>
          <w:szCs w:val="20"/>
          <w:lang w:val="de-DE"/>
        </w:rPr>
        <w:t>weitergegeben werden; Helferlisten dürfen nicht für eine Tupperparty-</w:t>
      </w:r>
      <w:r w:rsidR="003939C3">
        <w:rPr>
          <w:sz w:val="20"/>
          <w:szCs w:val="20"/>
          <w:lang w:val="de-DE"/>
        </w:rPr>
        <w:t>Einladung verwendet werden etc.</w:t>
      </w:r>
    </w:p>
    <w:p w14:paraId="37532B61" w14:textId="24ABF754"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Zugan</w:t>
      </w:r>
      <w:r w:rsidR="003939C3">
        <w:rPr>
          <w:sz w:val="20"/>
          <w:szCs w:val="20"/>
          <w:lang w:val="de-DE"/>
        </w:rPr>
        <w:t>g zu PC</w:t>
      </w:r>
      <w:r w:rsidRPr="00C51016">
        <w:rPr>
          <w:sz w:val="20"/>
          <w:szCs w:val="20"/>
          <w:lang w:val="de-DE"/>
        </w:rPr>
        <w:t>/ Laptop</w:t>
      </w:r>
    </w:p>
    <w:p w14:paraId="0CB3FD23" w14:textId="42ED31EF"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 xml:space="preserve">Der Zugang zu den PCs oder Laptops </w:t>
      </w:r>
      <w:r w:rsidR="00062C84">
        <w:rPr>
          <w:sz w:val="20"/>
          <w:szCs w:val="20"/>
          <w:lang w:val="de-DE"/>
        </w:rPr>
        <w:t>muss</w:t>
      </w:r>
      <w:r w:rsidRPr="00C51016">
        <w:rPr>
          <w:sz w:val="20"/>
          <w:szCs w:val="20"/>
          <w:lang w:val="de-DE"/>
        </w:rPr>
        <w:t xml:space="preserve"> über ein Passwort </w:t>
      </w:r>
      <w:r>
        <w:rPr>
          <w:sz w:val="20"/>
          <w:szCs w:val="20"/>
          <w:lang w:val="de-DE"/>
        </w:rPr>
        <w:t>geschützt sein</w:t>
      </w:r>
      <w:r w:rsidRPr="00C51016">
        <w:rPr>
          <w:sz w:val="20"/>
          <w:szCs w:val="20"/>
          <w:lang w:val="de-DE"/>
        </w:rPr>
        <w:t xml:space="preserve">. Bitte beachten Sie die </w:t>
      </w:r>
      <w:r w:rsidR="0083066C">
        <w:rPr>
          <w:sz w:val="20"/>
          <w:szCs w:val="20"/>
          <w:lang w:val="de-DE"/>
        </w:rPr>
        <w:t xml:space="preserve">jeweils </w:t>
      </w:r>
      <w:r w:rsidRPr="00C51016">
        <w:rPr>
          <w:sz w:val="20"/>
          <w:szCs w:val="20"/>
          <w:lang w:val="de-DE"/>
        </w:rPr>
        <w:t>aktuel</w:t>
      </w:r>
      <w:r w:rsidR="007E47C7">
        <w:rPr>
          <w:sz w:val="20"/>
          <w:szCs w:val="20"/>
          <w:lang w:val="de-DE"/>
        </w:rPr>
        <w:t>le Empfehlung der Diözesanen IT</w:t>
      </w:r>
      <w:r w:rsidRPr="00C51016">
        <w:rPr>
          <w:sz w:val="20"/>
          <w:szCs w:val="20"/>
          <w:lang w:val="de-DE"/>
        </w:rPr>
        <w:t>.</w:t>
      </w:r>
    </w:p>
    <w:p w14:paraId="7002D378" w14:textId="19B04055" w:rsidR="00193E56" w:rsidRPr="00C51016" w:rsidRDefault="00193E56" w:rsidP="00193E56">
      <w:pPr>
        <w:pStyle w:val="Listenabsatz"/>
        <w:numPr>
          <w:ilvl w:val="1"/>
          <w:numId w:val="22"/>
        </w:numPr>
        <w:spacing w:before="1"/>
        <w:rPr>
          <w:sz w:val="20"/>
          <w:szCs w:val="20"/>
          <w:lang w:val="de-DE"/>
        </w:rPr>
      </w:pPr>
      <w:r>
        <w:rPr>
          <w:sz w:val="20"/>
          <w:szCs w:val="20"/>
          <w:lang w:val="de-DE"/>
        </w:rPr>
        <w:t>S</w:t>
      </w:r>
      <w:r w:rsidRPr="00C51016">
        <w:rPr>
          <w:sz w:val="20"/>
          <w:szCs w:val="20"/>
          <w:lang w:val="de-DE"/>
        </w:rPr>
        <w:t xml:space="preserve">peichern Sie keine </w:t>
      </w:r>
      <w:r w:rsidR="003939C3">
        <w:rPr>
          <w:sz w:val="20"/>
          <w:szCs w:val="20"/>
          <w:lang w:val="de-DE"/>
        </w:rPr>
        <w:t>Passwörter in Ihrem Browser ab.</w:t>
      </w:r>
    </w:p>
    <w:p w14:paraId="3777A5CB" w14:textId="77777777" w:rsidR="00193E56" w:rsidRPr="007F3E54" w:rsidRDefault="00193E56" w:rsidP="00193E56">
      <w:pPr>
        <w:pStyle w:val="Listenabsatz"/>
        <w:numPr>
          <w:ilvl w:val="1"/>
          <w:numId w:val="22"/>
        </w:numPr>
        <w:spacing w:before="1"/>
        <w:rPr>
          <w:sz w:val="20"/>
          <w:szCs w:val="20"/>
          <w:lang w:val="de-DE"/>
        </w:rPr>
      </w:pPr>
      <w:r w:rsidRPr="007F3E54">
        <w:rPr>
          <w:sz w:val="20"/>
          <w:szCs w:val="20"/>
          <w:lang w:val="de-DE"/>
        </w:rPr>
        <w:t>Passwörter dürfen nicht auf Notizzetteln oder ähnlichem aufgeschrieben werden.</w:t>
      </w:r>
    </w:p>
    <w:p w14:paraId="042038B0" w14:textId="77777777"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Wird der PC von mehreren Personen oder Gruppen benutzt, ist darauf zu achten, dass jeder nur die Programme und Daten benutzen kann, die für seine Arbeit erforderlich sind.</w:t>
      </w:r>
    </w:p>
    <w:p w14:paraId="632B668B" w14:textId="2C61F9BB"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Nach Möglichkeit sollten sich Monitore nach einer be</w:t>
      </w:r>
      <w:r w:rsidRPr="00522F68">
        <w:rPr>
          <w:sz w:val="20"/>
          <w:szCs w:val="20"/>
          <w:lang w:val="de-DE"/>
        </w:rPr>
        <w:t>stimmten voreingestellten Zeit</w:t>
      </w:r>
      <w:r w:rsidR="00D119AD">
        <w:rPr>
          <w:sz w:val="20"/>
          <w:szCs w:val="20"/>
          <w:lang w:val="de-DE"/>
        </w:rPr>
        <w:t xml:space="preserve"> abschalten (</w:t>
      </w:r>
      <w:r w:rsidR="00D119AD" w:rsidRPr="007E47C7">
        <w:rPr>
          <w:sz w:val="20"/>
          <w:szCs w:val="20"/>
          <w:lang w:val="de-DE"/>
        </w:rPr>
        <w:t>Bildschirmschoner</w:t>
      </w:r>
      <w:r w:rsidR="00D119AD">
        <w:rPr>
          <w:sz w:val="20"/>
          <w:szCs w:val="20"/>
          <w:lang w:val="de-DE"/>
        </w:rPr>
        <w:t>).</w:t>
      </w:r>
    </w:p>
    <w:p w14:paraId="665C0E09" w14:textId="77777777" w:rsidR="003A189A" w:rsidRPr="00C51016" w:rsidRDefault="005B2B1B" w:rsidP="00C51016">
      <w:pPr>
        <w:pStyle w:val="Listenabsatz"/>
        <w:numPr>
          <w:ilvl w:val="0"/>
          <w:numId w:val="22"/>
        </w:numPr>
        <w:spacing w:before="1"/>
        <w:rPr>
          <w:sz w:val="20"/>
          <w:szCs w:val="20"/>
          <w:lang w:val="de-DE"/>
        </w:rPr>
      </w:pPr>
      <w:r w:rsidRPr="00C51016">
        <w:rPr>
          <w:sz w:val="20"/>
          <w:szCs w:val="20"/>
          <w:lang w:val="de-DE"/>
        </w:rPr>
        <w:t>E-Mail</w:t>
      </w:r>
    </w:p>
    <w:p w14:paraId="07DBFC15" w14:textId="1AC7FA03" w:rsidR="003A189A" w:rsidRPr="00C51016" w:rsidRDefault="00062C84" w:rsidP="00C51016">
      <w:pPr>
        <w:pStyle w:val="Listenabsatz"/>
        <w:numPr>
          <w:ilvl w:val="1"/>
          <w:numId w:val="22"/>
        </w:numPr>
        <w:spacing w:before="1"/>
        <w:rPr>
          <w:sz w:val="20"/>
          <w:szCs w:val="20"/>
          <w:lang w:val="de-DE"/>
        </w:rPr>
      </w:pPr>
      <w:r>
        <w:rPr>
          <w:sz w:val="20"/>
          <w:szCs w:val="20"/>
        </w:rPr>
        <w:t>V</w:t>
      </w:r>
      <w:r w:rsidR="005B2B1B" w:rsidRPr="00C51016">
        <w:rPr>
          <w:sz w:val="20"/>
          <w:szCs w:val="20"/>
        </w:rPr>
        <w:t>or dem Versenden Adressat prüfen</w:t>
      </w:r>
      <w:r>
        <w:rPr>
          <w:sz w:val="20"/>
          <w:szCs w:val="20"/>
        </w:rPr>
        <w:t>.</w:t>
      </w:r>
    </w:p>
    <w:p w14:paraId="704DF5BD" w14:textId="5BCABF88" w:rsidR="003A189A" w:rsidRPr="00C51016" w:rsidRDefault="005B2B1B" w:rsidP="00C51016">
      <w:pPr>
        <w:pStyle w:val="Listenabsatz"/>
        <w:numPr>
          <w:ilvl w:val="1"/>
          <w:numId w:val="22"/>
        </w:numPr>
        <w:spacing w:before="1"/>
        <w:rPr>
          <w:sz w:val="20"/>
          <w:szCs w:val="20"/>
          <w:lang w:val="de-DE"/>
        </w:rPr>
      </w:pPr>
      <w:r w:rsidRPr="00C51016">
        <w:rPr>
          <w:sz w:val="20"/>
          <w:szCs w:val="20"/>
        </w:rPr>
        <w:t>Bcc nutzen</w:t>
      </w:r>
      <w:r w:rsidR="00062C84">
        <w:rPr>
          <w:sz w:val="20"/>
          <w:szCs w:val="20"/>
        </w:rPr>
        <w:t>,</w:t>
      </w:r>
      <w:r w:rsidRPr="00C51016">
        <w:rPr>
          <w:sz w:val="20"/>
          <w:szCs w:val="20"/>
        </w:rPr>
        <w:t xml:space="preserve"> wo immer möglich</w:t>
      </w:r>
      <w:r w:rsidR="00062C84">
        <w:rPr>
          <w:sz w:val="20"/>
          <w:szCs w:val="20"/>
        </w:rPr>
        <w:t>.</w:t>
      </w:r>
    </w:p>
    <w:p w14:paraId="6090FB4E" w14:textId="257E974D" w:rsidR="003A189A" w:rsidRPr="00C51016" w:rsidRDefault="00833C43" w:rsidP="00C51016">
      <w:pPr>
        <w:pStyle w:val="Listenabsatz"/>
        <w:numPr>
          <w:ilvl w:val="1"/>
          <w:numId w:val="22"/>
        </w:numPr>
        <w:spacing w:before="1"/>
        <w:rPr>
          <w:sz w:val="20"/>
          <w:szCs w:val="20"/>
          <w:lang w:val="de-DE"/>
        </w:rPr>
      </w:pPr>
      <w:r>
        <w:rPr>
          <w:sz w:val="20"/>
          <w:szCs w:val="20"/>
        </w:rPr>
        <w:t>E-Mails mit Daten der Datenschutzklassen II</w:t>
      </w:r>
      <w:r w:rsidR="00AF2940">
        <w:rPr>
          <w:sz w:val="20"/>
          <w:szCs w:val="20"/>
        </w:rPr>
        <w:t xml:space="preserve"> (z.B. Daten über Mietverhältnisse und Geburts- und Jubiläumsdaten)</w:t>
      </w:r>
      <w:r>
        <w:rPr>
          <w:sz w:val="20"/>
          <w:szCs w:val="20"/>
        </w:rPr>
        <w:t xml:space="preserve"> und III dürfen nur mit einer Ende</w:t>
      </w:r>
      <w:r w:rsidR="00624742">
        <w:rPr>
          <w:sz w:val="20"/>
          <w:szCs w:val="20"/>
        </w:rPr>
        <w:t>-</w:t>
      </w:r>
      <w:r w:rsidR="006B3D10">
        <w:rPr>
          <w:sz w:val="20"/>
          <w:szCs w:val="20"/>
        </w:rPr>
        <w:t>zu</w:t>
      </w:r>
      <w:r w:rsidR="00D063AF">
        <w:rPr>
          <w:sz w:val="20"/>
          <w:szCs w:val="20"/>
        </w:rPr>
        <w:t>–</w:t>
      </w:r>
      <w:r w:rsidR="00624742">
        <w:rPr>
          <w:sz w:val="20"/>
          <w:szCs w:val="20"/>
        </w:rPr>
        <w:t>E</w:t>
      </w:r>
      <w:r w:rsidR="00D063AF">
        <w:rPr>
          <w:sz w:val="20"/>
          <w:szCs w:val="20"/>
        </w:rPr>
        <w:t>nde-</w:t>
      </w:r>
      <w:r>
        <w:rPr>
          <w:sz w:val="20"/>
          <w:szCs w:val="20"/>
        </w:rPr>
        <w:t xml:space="preserve">Verschlüsselung übertragen </w:t>
      </w:r>
      <w:r w:rsidR="005878B5">
        <w:rPr>
          <w:sz w:val="20"/>
          <w:szCs w:val="20"/>
        </w:rPr>
        <w:t>werden.</w:t>
      </w:r>
    </w:p>
    <w:p w14:paraId="3CFD693C" w14:textId="77777777" w:rsidR="00522F68" w:rsidRPr="00C51016" w:rsidRDefault="00522F68" w:rsidP="00C51016">
      <w:pPr>
        <w:pStyle w:val="Listenabsatz"/>
        <w:numPr>
          <w:ilvl w:val="0"/>
          <w:numId w:val="22"/>
        </w:numPr>
        <w:spacing w:before="1"/>
        <w:rPr>
          <w:sz w:val="20"/>
          <w:szCs w:val="20"/>
          <w:lang w:val="de-DE"/>
        </w:rPr>
      </w:pPr>
      <w:r>
        <w:rPr>
          <w:sz w:val="20"/>
          <w:szCs w:val="20"/>
        </w:rPr>
        <w:t>Telefon</w:t>
      </w:r>
    </w:p>
    <w:p w14:paraId="6F672FFC" w14:textId="0D2D5A9B" w:rsidR="003A189A" w:rsidRPr="00C51016" w:rsidRDefault="005B2B1B" w:rsidP="00C51016">
      <w:pPr>
        <w:pStyle w:val="Listenabsatz"/>
        <w:numPr>
          <w:ilvl w:val="1"/>
          <w:numId w:val="22"/>
        </w:numPr>
        <w:spacing w:before="1"/>
        <w:rPr>
          <w:sz w:val="20"/>
          <w:szCs w:val="20"/>
          <w:lang w:val="de-DE"/>
        </w:rPr>
      </w:pPr>
      <w:r w:rsidRPr="00C51016">
        <w:rPr>
          <w:sz w:val="20"/>
          <w:szCs w:val="20"/>
        </w:rPr>
        <w:t>Schutz vor Mithören sicherstellen</w:t>
      </w:r>
      <w:r w:rsidR="00522F68">
        <w:rPr>
          <w:sz w:val="20"/>
          <w:szCs w:val="20"/>
        </w:rPr>
        <w:t>.</w:t>
      </w:r>
    </w:p>
    <w:p w14:paraId="213FE422" w14:textId="71A89E65" w:rsidR="003A189A" w:rsidRPr="00C51016" w:rsidRDefault="003A189A" w:rsidP="00C51016">
      <w:pPr>
        <w:pStyle w:val="Listenabsatz"/>
        <w:numPr>
          <w:ilvl w:val="0"/>
          <w:numId w:val="22"/>
        </w:numPr>
        <w:spacing w:before="1"/>
        <w:rPr>
          <w:sz w:val="20"/>
          <w:szCs w:val="20"/>
          <w:lang w:val="de-DE"/>
        </w:rPr>
      </w:pPr>
      <w:r w:rsidRPr="00F6126C">
        <w:rPr>
          <w:sz w:val="20"/>
          <w:szCs w:val="20"/>
        </w:rPr>
        <w:t>Datenverwaltung</w:t>
      </w:r>
    </w:p>
    <w:p w14:paraId="6CD1781B" w14:textId="716F7C17" w:rsidR="003A189A" w:rsidRPr="00C51016" w:rsidRDefault="003A189A" w:rsidP="00C51016">
      <w:pPr>
        <w:pStyle w:val="Listenabsatz"/>
        <w:numPr>
          <w:ilvl w:val="1"/>
          <w:numId w:val="22"/>
        </w:numPr>
        <w:spacing w:before="1"/>
        <w:rPr>
          <w:sz w:val="20"/>
          <w:szCs w:val="20"/>
          <w:lang w:val="de-DE"/>
        </w:rPr>
      </w:pPr>
      <w:r w:rsidRPr="00C51016">
        <w:rPr>
          <w:sz w:val="20"/>
          <w:szCs w:val="20"/>
          <w:lang w:val="de-DE"/>
        </w:rPr>
        <w:t>Akten und Datenträger (USB-Sticks, CD’s, externe Festplatten und andere Speichermedien), die personenbezogene Daten beinhalten, sind in verschließbaren Räumen, Schränken, Behältern aufzubewahren.</w:t>
      </w:r>
    </w:p>
    <w:p w14:paraId="471852B0" w14:textId="1DE0EB6D" w:rsidR="00193E56" w:rsidRDefault="003A189A" w:rsidP="00C51016">
      <w:pPr>
        <w:pStyle w:val="Listenabsatz"/>
        <w:numPr>
          <w:ilvl w:val="1"/>
          <w:numId w:val="22"/>
        </w:numPr>
        <w:spacing w:before="1"/>
        <w:rPr>
          <w:sz w:val="20"/>
          <w:szCs w:val="20"/>
          <w:lang w:val="de-DE"/>
        </w:rPr>
      </w:pPr>
      <w:r w:rsidRPr="00C51016">
        <w:rPr>
          <w:sz w:val="20"/>
          <w:szCs w:val="20"/>
          <w:lang w:val="de-DE"/>
        </w:rPr>
        <w:t xml:space="preserve">Unbefugte </w:t>
      </w:r>
      <w:r w:rsidR="00D119AD" w:rsidRPr="00E34B08">
        <w:rPr>
          <w:sz w:val="20"/>
          <w:szCs w:val="20"/>
          <w:lang w:val="de-DE"/>
        </w:rPr>
        <w:t>dürfen</w:t>
      </w:r>
      <w:r w:rsidR="00522F68" w:rsidRPr="00E34B08">
        <w:rPr>
          <w:sz w:val="20"/>
          <w:szCs w:val="20"/>
          <w:lang w:val="de-DE"/>
        </w:rPr>
        <w:t xml:space="preserve"> </w:t>
      </w:r>
      <w:r w:rsidRPr="00C51016">
        <w:rPr>
          <w:sz w:val="20"/>
          <w:szCs w:val="20"/>
          <w:lang w:val="de-DE"/>
        </w:rPr>
        <w:t xml:space="preserve">keine Einsicht in Akten und Datenträger nehmen. </w:t>
      </w:r>
    </w:p>
    <w:p w14:paraId="425C7EEE" w14:textId="7CAE55A3" w:rsidR="00EC7202" w:rsidRPr="00C51016" w:rsidRDefault="003A189A" w:rsidP="00C51016">
      <w:pPr>
        <w:pStyle w:val="Listenabsatz"/>
        <w:numPr>
          <w:ilvl w:val="1"/>
          <w:numId w:val="22"/>
        </w:numPr>
        <w:spacing w:before="1"/>
        <w:rPr>
          <w:sz w:val="20"/>
          <w:szCs w:val="20"/>
          <w:lang w:val="de-DE"/>
        </w:rPr>
      </w:pPr>
      <w:r w:rsidRPr="00C51016">
        <w:rPr>
          <w:bCs/>
          <w:sz w:val="20"/>
          <w:szCs w:val="20"/>
          <w:lang w:val="de-DE"/>
        </w:rPr>
        <w:t>Mobile Datenträger sind zu verschlüsseln.</w:t>
      </w:r>
    </w:p>
    <w:p w14:paraId="78E4F446" w14:textId="77777777" w:rsidR="00193E56" w:rsidRPr="00C51016" w:rsidRDefault="00193E56" w:rsidP="00193E56">
      <w:pPr>
        <w:pStyle w:val="Listenabsatz"/>
        <w:numPr>
          <w:ilvl w:val="0"/>
          <w:numId w:val="22"/>
        </w:numPr>
        <w:spacing w:before="1"/>
        <w:rPr>
          <w:sz w:val="20"/>
          <w:szCs w:val="20"/>
          <w:lang w:val="de-DE"/>
        </w:rPr>
      </w:pPr>
      <w:r w:rsidRPr="00F6126C">
        <w:rPr>
          <w:sz w:val="20"/>
          <w:szCs w:val="20"/>
          <w:lang w:val="de-DE"/>
        </w:rPr>
        <w:t>Schriftgutverwaltung</w:t>
      </w:r>
    </w:p>
    <w:p w14:paraId="027C2229" w14:textId="70E44BA4"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Papierakten mit personenbezogenen Daten nie im normalen Müll entsorgen</w:t>
      </w:r>
      <w:r w:rsidR="00D8685F">
        <w:rPr>
          <w:sz w:val="20"/>
          <w:szCs w:val="20"/>
          <w:lang w:val="de-DE"/>
        </w:rPr>
        <w:t>.</w:t>
      </w:r>
    </w:p>
    <w:p w14:paraId="6F3734C4" w14:textId="38167E17" w:rsidR="00193E56" w:rsidRPr="00C51016" w:rsidRDefault="00193E56" w:rsidP="00193E56">
      <w:pPr>
        <w:pStyle w:val="Listenabsatz"/>
        <w:numPr>
          <w:ilvl w:val="1"/>
          <w:numId w:val="22"/>
        </w:numPr>
        <w:spacing w:before="1"/>
        <w:rPr>
          <w:sz w:val="20"/>
          <w:szCs w:val="20"/>
          <w:lang w:val="de-DE"/>
        </w:rPr>
      </w:pPr>
      <w:r w:rsidRPr="00F6126C">
        <w:rPr>
          <w:sz w:val="20"/>
          <w:szCs w:val="20"/>
        </w:rPr>
        <w:t>Geheimhaltungsbedürftige Dokumente verschlüsseln oder per Post senden</w:t>
      </w:r>
      <w:r w:rsidR="00D8685F">
        <w:rPr>
          <w:sz w:val="20"/>
          <w:szCs w:val="20"/>
        </w:rPr>
        <w:t>.</w:t>
      </w:r>
    </w:p>
    <w:p w14:paraId="3FACFEBD" w14:textId="77777777" w:rsidR="0016211B" w:rsidRPr="00C51016" w:rsidRDefault="0016211B" w:rsidP="00C51016">
      <w:pPr>
        <w:spacing w:before="1"/>
        <w:rPr>
          <w:sz w:val="20"/>
          <w:szCs w:val="20"/>
          <w:lang w:val="de-DE"/>
        </w:rPr>
      </w:pPr>
    </w:p>
    <w:p w14:paraId="4814D92D" w14:textId="3E41CF49" w:rsidR="0016211B" w:rsidRPr="00C51016" w:rsidRDefault="0016211B" w:rsidP="00C51016">
      <w:pPr>
        <w:spacing w:before="1"/>
        <w:rPr>
          <w:sz w:val="20"/>
          <w:szCs w:val="20"/>
          <w:lang w:val="de-DE"/>
        </w:rPr>
      </w:pPr>
    </w:p>
    <w:sectPr w:rsidR="0016211B" w:rsidRPr="00C51016">
      <w:pgSz w:w="11910" w:h="16840"/>
      <w:pgMar w:top="800" w:right="10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0DCE" w14:textId="77777777" w:rsidR="00BE7905" w:rsidRDefault="00BE7905" w:rsidP="00BE7905">
      <w:r>
        <w:separator/>
      </w:r>
    </w:p>
  </w:endnote>
  <w:endnote w:type="continuationSeparator" w:id="0">
    <w:p w14:paraId="59A17B89" w14:textId="77777777" w:rsidR="00BE7905" w:rsidRDefault="00BE7905" w:rsidP="00BE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7598" w14:textId="17D19BB8" w:rsidR="00BE7905" w:rsidRPr="00C51016" w:rsidRDefault="00BE7905">
    <w:pPr>
      <w:pStyle w:val="Fuzeile"/>
      <w:rPr>
        <w:sz w:val="16"/>
        <w:szCs w:val="16"/>
      </w:rPr>
    </w:pPr>
    <w:r w:rsidRPr="00C51016">
      <w:rPr>
        <w:sz w:val="16"/>
        <w:szCs w:val="16"/>
      </w:rPr>
      <w:fldChar w:fldCharType="begin"/>
    </w:r>
    <w:r w:rsidRPr="00C51016">
      <w:rPr>
        <w:sz w:val="16"/>
        <w:szCs w:val="16"/>
      </w:rPr>
      <w:instrText xml:space="preserve"> FILENAME   \* MERGEFORMAT </w:instrText>
    </w:r>
    <w:r w:rsidRPr="00C51016">
      <w:rPr>
        <w:sz w:val="16"/>
        <w:szCs w:val="16"/>
      </w:rPr>
      <w:fldChar w:fldCharType="separate"/>
    </w:r>
    <w:r w:rsidRPr="00C51016">
      <w:rPr>
        <w:noProof/>
        <w:sz w:val="16"/>
        <w:szCs w:val="16"/>
      </w:rPr>
      <w:t>Verpflichtungserklärung Datengeheimnis_Ehrenamt_</w:t>
    </w:r>
    <w:r w:rsidRPr="00C51016">
      <w:rPr>
        <w:sz w:val="16"/>
        <w:szCs w:val="16"/>
      </w:rPr>
      <w:fldChar w:fldCharType="end"/>
    </w:r>
    <w:r>
      <w:rPr>
        <w:sz w:val="16"/>
        <w:szCs w:val="16"/>
      </w:rPr>
      <w:tab/>
      <w:t xml:space="preserve">Seite </w:t>
    </w:r>
    <w:r>
      <w:rPr>
        <w:sz w:val="16"/>
        <w:szCs w:val="16"/>
      </w:rPr>
      <w:fldChar w:fldCharType="begin"/>
    </w:r>
    <w:r>
      <w:rPr>
        <w:sz w:val="16"/>
        <w:szCs w:val="16"/>
      </w:rPr>
      <w:instrText xml:space="preserve"> PAGE   \* MERGEFORMAT </w:instrText>
    </w:r>
    <w:r>
      <w:rPr>
        <w:sz w:val="16"/>
        <w:szCs w:val="16"/>
      </w:rPr>
      <w:fldChar w:fldCharType="separate"/>
    </w:r>
    <w:r w:rsidR="00256660">
      <w:rPr>
        <w:noProof/>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256660">
      <w:rPr>
        <w:noProof/>
        <w:sz w:val="16"/>
        <w:szCs w:val="16"/>
      </w:rPr>
      <w:t>4</w:t>
    </w:r>
    <w:r>
      <w:rPr>
        <w:sz w:val="16"/>
        <w:szCs w:val="16"/>
      </w:rPr>
      <w:fldChar w:fldCharType="end"/>
    </w:r>
  </w:p>
  <w:p w14:paraId="66DB672A" w14:textId="6A291BEC" w:rsidR="00BE7905" w:rsidRPr="00C51016" w:rsidRDefault="00BE7905">
    <w:pPr>
      <w:pStyle w:val="Fuzeile"/>
      <w:rPr>
        <w:sz w:val="16"/>
        <w:szCs w:val="16"/>
      </w:rPr>
    </w:pPr>
    <w:r w:rsidRPr="00C51016">
      <w:rPr>
        <w:sz w:val="16"/>
        <w:szCs w:val="16"/>
      </w:rPr>
      <w:t xml:space="preserve">Stand: </w:t>
    </w:r>
    <w:r w:rsidR="00E34B08">
      <w:rPr>
        <w:sz w:val="16"/>
        <w:szCs w:val="16"/>
      </w:rPr>
      <w:t>07.10.</w:t>
    </w:r>
    <w:r w:rsidRPr="00C51016">
      <w:rPr>
        <w:sz w:val="16"/>
        <w:szCs w:val="16"/>
      </w:rPr>
      <w:t>2022/ Referat Datenschutz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9894" w14:textId="77777777" w:rsidR="00BE7905" w:rsidRDefault="00BE7905" w:rsidP="00BE7905">
      <w:r>
        <w:separator/>
      </w:r>
    </w:p>
  </w:footnote>
  <w:footnote w:type="continuationSeparator" w:id="0">
    <w:p w14:paraId="6A5CC8A1" w14:textId="77777777" w:rsidR="00BE7905" w:rsidRDefault="00BE7905" w:rsidP="00BE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D00"/>
    <w:multiLevelType w:val="hybridMultilevel"/>
    <w:tmpl w:val="88DCCA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24BD5"/>
    <w:multiLevelType w:val="hybridMultilevel"/>
    <w:tmpl w:val="BDD050D2"/>
    <w:lvl w:ilvl="0" w:tplc="E24C42F2">
      <w:numFmt w:val="bullet"/>
      <w:lvlText w:val=""/>
      <w:lvlJc w:val="left"/>
      <w:pPr>
        <w:ind w:left="440" w:hanging="284"/>
      </w:pPr>
      <w:rPr>
        <w:rFonts w:ascii="Symbol" w:eastAsia="Symbol" w:hAnsi="Symbol" w:cs="Symbol" w:hint="default"/>
        <w:w w:val="99"/>
        <w:sz w:val="20"/>
        <w:szCs w:val="20"/>
        <w:lang w:val="en-US" w:eastAsia="en-US" w:bidi="en-US"/>
      </w:rPr>
    </w:lvl>
    <w:lvl w:ilvl="1" w:tplc="B48CE2B2">
      <w:numFmt w:val="bullet"/>
      <w:lvlText w:val="•"/>
      <w:lvlJc w:val="left"/>
      <w:pPr>
        <w:ind w:left="1358" w:hanging="284"/>
      </w:pPr>
      <w:rPr>
        <w:rFonts w:hint="default"/>
        <w:lang w:val="en-US" w:eastAsia="en-US" w:bidi="en-US"/>
      </w:rPr>
    </w:lvl>
    <w:lvl w:ilvl="2" w:tplc="4142F3F4">
      <w:numFmt w:val="bullet"/>
      <w:lvlText w:val="•"/>
      <w:lvlJc w:val="left"/>
      <w:pPr>
        <w:ind w:left="2276" w:hanging="284"/>
      </w:pPr>
      <w:rPr>
        <w:rFonts w:hint="default"/>
        <w:lang w:val="en-US" w:eastAsia="en-US" w:bidi="en-US"/>
      </w:rPr>
    </w:lvl>
    <w:lvl w:ilvl="3" w:tplc="A2C62020">
      <w:numFmt w:val="bullet"/>
      <w:lvlText w:val="•"/>
      <w:lvlJc w:val="left"/>
      <w:pPr>
        <w:ind w:left="3195" w:hanging="284"/>
      </w:pPr>
      <w:rPr>
        <w:rFonts w:hint="default"/>
        <w:lang w:val="en-US" w:eastAsia="en-US" w:bidi="en-US"/>
      </w:rPr>
    </w:lvl>
    <w:lvl w:ilvl="4" w:tplc="E6C6C4FE">
      <w:numFmt w:val="bullet"/>
      <w:lvlText w:val="•"/>
      <w:lvlJc w:val="left"/>
      <w:pPr>
        <w:ind w:left="4113" w:hanging="284"/>
      </w:pPr>
      <w:rPr>
        <w:rFonts w:hint="default"/>
        <w:lang w:val="en-US" w:eastAsia="en-US" w:bidi="en-US"/>
      </w:rPr>
    </w:lvl>
    <w:lvl w:ilvl="5" w:tplc="EBE8AE8A">
      <w:numFmt w:val="bullet"/>
      <w:lvlText w:val="•"/>
      <w:lvlJc w:val="left"/>
      <w:pPr>
        <w:ind w:left="5032" w:hanging="284"/>
      </w:pPr>
      <w:rPr>
        <w:rFonts w:hint="default"/>
        <w:lang w:val="en-US" w:eastAsia="en-US" w:bidi="en-US"/>
      </w:rPr>
    </w:lvl>
    <w:lvl w:ilvl="6" w:tplc="7CAC75DC">
      <w:numFmt w:val="bullet"/>
      <w:lvlText w:val="•"/>
      <w:lvlJc w:val="left"/>
      <w:pPr>
        <w:ind w:left="5950" w:hanging="284"/>
      </w:pPr>
      <w:rPr>
        <w:rFonts w:hint="default"/>
        <w:lang w:val="en-US" w:eastAsia="en-US" w:bidi="en-US"/>
      </w:rPr>
    </w:lvl>
    <w:lvl w:ilvl="7" w:tplc="04767178">
      <w:numFmt w:val="bullet"/>
      <w:lvlText w:val="•"/>
      <w:lvlJc w:val="left"/>
      <w:pPr>
        <w:ind w:left="6868" w:hanging="284"/>
      </w:pPr>
      <w:rPr>
        <w:rFonts w:hint="default"/>
        <w:lang w:val="en-US" w:eastAsia="en-US" w:bidi="en-US"/>
      </w:rPr>
    </w:lvl>
    <w:lvl w:ilvl="8" w:tplc="7E202E7E">
      <w:numFmt w:val="bullet"/>
      <w:lvlText w:val="•"/>
      <w:lvlJc w:val="left"/>
      <w:pPr>
        <w:ind w:left="7787" w:hanging="284"/>
      </w:pPr>
      <w:rPr>
        <w:rFonts w:hint="default"/>
        <w:lang w:val="en-US" w:eastAsia="en-US" w:bidi="en-US"/>
      </w:rPr>
    </w:lvl>
  </w:abstractNum>
  <w:abstractNum w:abstractNumId="2" w15:restartNumberingAfterBreak="0">
    <w:nsid w:val="0BE45A58"/>
    <w:multiLevelType w:val="hybridMultilevel"/>
    <w:tmpl w:val="ED46256A"/>
    <w:lvl w:ilvl="0" w:tplc="2B76CBBE">
      <w:start w:val="1"/>
      <w:numFmt w:val="decimal"/>
      <w:lvlText w:val="(%1)"/>
      <w:lvlJc w:val="left"/>
      <w:pPr>
        <w:ind w:left="516" w:hanging="360"/>
      </w:pPr>
      <w:rPr>
        <w:rFonts w:hint="default"/>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3" w15:restartNumberingAfterBreak="0">
    <w:nsid w:val="0EA32B17"/>
    <w:multiLevelType w:val="hybridMultilevel"/>
    <w:tmpl w:val="8868883C"/>
    <w:lvl w:ilvl="0" w:tplc="C826CCF6">
      <w:start w:val="1"/>
      <w:numFmt w:val="decimal"/>
      <w:lvlText w:val="(%1)"/>
      <w:lvlJc w:val="left"/>
      <w:pPr>
        <w:ind w:left="754" w:hanging="300"/>
      </w:pPr>
      <w:rPr>
        <w:rFonts w:ascii="Arial" w:eastAsia="Arial" w:hAnsi="Arial" w:cs="Arial" w:hint="default"/>
        <w:w w:val="99"/>
        <w:sz w:val="20"/>
        <w:szCs w:val="20"/>
        <w:lang w:val="en-US" w:eastAsia="en-US" w:bidi="en-US"/>
      </w:rPr>
    </w:lvl>
    <w:lvl w:ilvl="1" w:tplc="A8703F6A">
      <w:numFmt w:val="bullet"/>
      <w:lvlText w:val="•"/>
      <w:lvlJc w:val="left"/>
      <w:pPr>
        <w:ind w:left="1675" w:hanging="300"/>
      </w:pPr>
      <w:rPr>
        <w:rFonts w:hint="default"/>
        <w:lang w:val="en-US" w:eastAsia="en-US" w:bidi="en-US"/>
      </w:rPr>
    </w:lvl>
    <w:lvl w:ilvl="2" w:tplc="5406E23E">
      <w:numFmt w:val="bullet"/>
      <w:lvlText w:val="•"/>
      <w:lvlJc w:val="left"/>
      <w:pPr>
        <w:ind w:left="2591" w:hanging="300"/>
      </w:pPr>
      <w:rPr>
        <w:rFonts w:hint="default"/>
        <w:lang w:val="en-US" w:eastAsia="en-US" w:bidi="en-US"/>
      </w:rPr>
    </w:lvl>
    <w:lvl w:ilvl="3" w:tplc="E0D03152">
      <w:numFmt w:val="bullet"/>
      <w:lvlText w:val="•"/>
      <w:lvlJc w:val="left"/>
      <w:pPr>
        <w:ind w:left="3508" w:hanging="300"/>
      </w:pPr>
      <w:rPr>
        <w:rFonts w:hint="default"/>
        <w:lang w:val="en-US" w:eastAsia="en-US" w:bidi="en-US"/>
      </w:rPr>
    </w:lvl>
    <w:lvl w:ilvl="4" w:tplc="6A687616">
      <w:numFmt w:val="bullet"/>
      <w:lvlText w:val="•"/>
      <w:lvlJc w:val="left"/>
      <w:pPr>
        <w:ind w:left="4424" w:hanging="300"/>
      </w:pPr>
      <w:rPr>
        <w:rFonts w:hint="default"/>
        <w:lang w:val="en-US" w:eastAsia="en-US" w:bidi="en-US"/>
      </w:rPr>
    </w:lvl>
    <w:lvl w:ilvl="5" w:tplc="A4FE114E">
      <w:numFmt w:val="bullet"/>
      <w:lvlText w:val="•"/>
      <w:lvlJc w:val="left"/>
      <w:pPr>
        <w:ind w:left="5341" w:hanging="300"/>
      </w:pPr>
      <w:rPr>
        <w:rFonts w:hint="default"/>
        <w:lang w:val="en-US" w:eastAsia="en-US" w:bidi="en-US"/>
      </w:rPr>
    </w:lvl>
    <w:lvl w:ilvl="6" w:tplc="3F82BC7A">
      <w:numFmt w:val="bullet"/>
      <w:lvlText w:val="•"/>
      <w:lvlJc w:val="left"/>
      <w:pPr>
        <w:ind w:left="6257" w:hanging="300"/>
      </w:pPr>
      <w:rPr>
        <w:rFonts w:hint="default"/>
        <w:lang w:val="en-US" w:eastAsia="en-US" w:bidi="en-US"/>
      </w:rPr>
    </w:lvl>
    <w:lvl w:ilvl="7" w:tplc="0D2CA1A6">
      <w:numFmt w:val="bullet"/>
      <w:lvlText w:val="•"/>
      <w:lvlJc w:val="left"/>
      <w:pPr>
        <w:ind w:left="7173" w:hanging="300"/>
      </w:pPr>
      <w:rPr>
        <w:rFonts w:hint="default"/>
        <w:lang w:val="en-US" w:eastAsia="en-US" w:bidi="en-US"/>
      </w:rPr>
    </w:lvl>
    <w:lvl w:ilvl="8" w:tplc="FBD4B0BA">
      <w:numFmt w:val="bullet"/>
      <w:lvlText w:val="•"/>
      <w:lvlJc w:val="left"/>
      <w:pPr>
        <w:ind w:left="8090" w:hanging="300"/>
      </w:pPr>
      <w:rPr>
        <w:rFonts w:hint="default"/>
        <w:lang w:val="en-US" w:eastAsia="en-US" w:bidi="en-US"/>
      </w:rPr>
    </w:lvl>
  </w:abstractNum>
  <w:abstractNum w:abstractNumId="4" w15:restartNumberingAfterBreak="0">
    <w:nsid w:val="16846C19"/>
    <w:multiLevelType w:val="hybridMultilevel"/>
    <w:tmpl w:val="900EEDAE"/>
    <w:lvl w:ilvl="0" w:tplc="C0C606C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C253F61"/>
    <w:multiLevelType w:val="hybridMultilevel"/>
    <w:tmpl w:val="282A5A14"/>
    <w:lvl w:ilvl="0" w:tplc="AB0A090A">
      <w:start w:val="1"/>
      <w:numFmt w:val="upperRoman"/>
      <w:lvlText w:val="%1."/>
      <w:lvlJc w:val="left"/>
      <w:pPr>
        <w:ind w:left="720" w:hanging="720"/>
      </w:pPr>
      <w:rPr>
        <w:rFonts w:hint="default"/>
        <w:sz w:val="19"/>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6" w15:restartNumberingAfterBreak="0">
    <w:nsid w:val="2E202B47"/>
    <w:multiLevelType w:val="hybridMultilevel"/>
    <w:tmpl w:val="026AEF78"/>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7" w15:restartNumberingAfterBreak="0">
    <w:nsid w:val="305976EE"/>
    <w:multiLevelType w:val="hybridMultilevel"/>
    <w:tmpl w:val="CE960AC8"/>
    <w:lvl w:ilvl="0" w:tplc="FA7283E0">
      <w:start w:val="1"/>
      <w:numFmt w:val="bullet"/>
      <w:lvlText w:val="•"/>
      <w:lvlJc w:val="left"/>
      <w:pPr>
        <w:tabs>
          <w:tab w:val="num" w:pos="720"/>
        </w:tabs>
        <w:ind w:left="720" w:hanging="360"/>
      </w:pPr>
      <w:rPr>
        <w:rFonts w:ascii="Lucida Sans" w:hAnsi="Lucida Sans" w:hint="default"/>
      </w:rPr>
    </w:lvl>
    <w:lvl w:ilvl="1" w:tplc="86B08E4A" w:tentative="1">
      <w:start w:val="1"/>
      <w:numFmt w:val="bullet"/>
      <w:lvlText w:val="•"/>
      <w:lvlJc w:val="left"/>
      <w:pPr>
        <w:tabs>
          <w:tab w:val="num" w:pos="1440"/>
        </w:tabs>
        <w:ind w:left="1440" w:hanging="360"/>
      </w:pPr>
      <w:rPr>
        <w:rFonts w:ascii="Lucida Sans" w:hAnsi="Lucida Sans" w:hint="default"/>
      </w:rPr>
    </w:lvl>
    <w:lvl w:ilvl="2" w:tplc="2F4A7F94" w:tentative="1">
      <w:start w:val="1"/>
      <w:numFmt w:val="bullet"/>
      <w:lvlText w:val="•"/>
      <w:lvlJc w:val="left"/>
      <w:pPr>
        <w:tabs>
          <w:tab w:val="num" w:pos="2160"/>
        </w:tabs>
        <w:ind w:left="2160" w:hanging="360"/>
      </w:pPr>
      <w:rPr>
        <w:rFonts w:ascii="Lucida Sans" w:hAnsi="Lucida Sans" w:hint="default"/>
      </w:rPr>
    </w:lvl>
    <w:lvl w:ilvl="3" w:tplc="B55861EE" w:tentative="1">
      <w:start w:val="1"/>
      <w:numFmt w:val="bullet"/>
      <w:lvlText w:val="•"/>
      <w:lvlJc w:val="left"/>
      <w:pPr>
        <w:tabs>
          <w:tab w:val="num" w:pos="2880"/>
        </w:tabs>
        <w:ind w:left="2880" w:hanging="360"/>
      </w:pPr>
      <w:rPr>
        <w:rFonts w:ascii="Lucida Sans" w:hAnsi="Lucida Sans" w:hint="default"/>
      </w:rPr>
    </w:lvl>
    <w:lvl w:ilvl="4" w:tplc="4B0699EA" w:tentative="1">
      <w:start w:val="1"/>
      <w:numFmt w:val="bullet"/>
      <w:lvlText w:val="•"/>
      <w:lvlJc w:val="left"/>
      <w:pPr>
        <w:tabs>
          <w:tab w:val="num" w:pos="3600"/>
        </w:tabs>
        <w:ind w:left="3600" w:hanging="360"/>
      </w:pPr>
      <w:rPr>
        <w:rFonts w:ascii="Lucida Sans" w:hAnsi="Lucida Sans" w:hint="default"/>
      </w:rPr>
    </w:lvl>
    <w:lvl w:ilvl="5" w:tplc="0CFC959E" w:tentative="1">
      <w:start w:val="1"/>
      <w:numFmt w:val="bullet"/>
      <w:lvlText w:val="•"/>
      <w:lvlJc w:val="left"/>
      <w:pPr>
        <w:tabs>
          <w:tab w:val="num" w:pos="4320"/>
        </w:tabs>
        <w:ind w:left="4320" w:hanging="360"/>
      </w:pPr>
      <w:rPr>
        <w:rFonts w:ascii="Lucida Sans" w:hAnsi="Lucida Sans" w:hint="default"/>
      </w:rPr>
    </w:lvl>
    <w:lvl w:ilvl="6" w:tplc="58AAD954" w:tentative="1">
      <w:start w:val="1"/>
      <w:numFmt w:val="bullet"/>
      <w:lvlText w:val="•"/>
      <w:lvlJc w:val="left"/>
      <w:pPr>
        <w:tabs>
          <w:tab w:val="num" w:pos="5040"/>
        </w:tabs>
        <w:ind w:left="5040" w:hanging="360"/>
      </w:pPr>
      <w:rPr>
        <w:rFonts w:ascii="Lucida Sans" w:hAnsi="Lucida Sans" w:hint="default"/>
      </w:rPr>
    </w:lvl>
    <w:lvl w:ilvl="7" w:tplc="E3025AD4" w:tentative="1">
      <w:start w:val="1"/>
      <w:numFmt w:val="bullet"/>
      <w:lvlText w:val="•"/>
      <w:lvlJc w:val="left"/>
      <w:pPr>
        <w:tabs>
          <w:tab w:val="num" w:pos="5760"/>
        </w:tabs>
        <w:ind w:left="5760" w:hanging="360"/>
      </w:pPr>
      <w:rPr>
        <w:rFonts w:ascii="Lucida Sans" w:hAnsi="Lucida Sans" w:hint="default"/>
      </w:rPr>
    </w:lvl>
    <w:lvl w:ilvl="8" w:tplc="0186CEA2" w:tentative="1">
      <w:start w:val="1"/>
      <w:numFmt w:val="bullet"/>
      <w:lvlText w:val="•"/>
      <w:lvlJc w:val="left"/>
      <w:pPr>
        <w:tabs>
          <w:tab w:val="num" w:pos="6480"/>
        </w:tabs>
        <w:ind w:left="6480" w:hanging="360"/>
      </w:pPr>
      <w:rPr>
        <w:rFonts w:ascii="Lucida Sans" w:hAnsi="Lucida Sans" w:hint="default"/>
      </w:rPr>
    </w:lvl>
  </w:abstractNum>
  <w:abstractNum w:abstractNumId="8" w15:restartNumberingAfterBreak="0">
    <w:nsid w:val="309B7025"/>
    <w:multiLevelType w:val="hybridMultilevel"/>
    <w:tmpl w:val="16843850"/>
    <w:lvl w:ilvl="0" w:tplc="17C658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351741"/>
    <w:multiLevelType w:val="hybridMultilevel"/>
    <w:tmpl w:val="82043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3B2BAB"/>
    <w:multiLevelType w:val="hybridMultilevel"/>
    <w:tmpl w:val="C0144FDC"/>
    <w:lvl w:ilvl="0" w:tplc="1D6296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53FF340A"/>
    <w:multiLevelType w:val="hybridMultilevel"/>
    <w:tmpl w:val="F34E9D8C"/>
    <w:lvl w:ilvl="0" w:tplc="D57EEB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56D56279"/>
    <w:multiLevelType w:val="hybridMultilevel"/>
    <w:tmpl w:val="EB12B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17967"/>
    <w:multiLevelType w:val="hybridMultilevel"/>
    <w:tmpl w:val="801C1A00"/>
    <w:lvl w:ilvl="0" w:tplc="D908C83C">
      <w:start w:val="1"/>
      <w:numFmt w:val="bullet"/>
      <w:lvlText w:val="•"/>
      <w:lvlJc w:val="left"/>
      <w:pPr>
        <w:tabs>
          <w:tab w:val="num" w:pos="720"/>
        </w:tabs>
        <w:ind w:left="720" w:hanging="360"/>
      </w:pPr>
      <w:rPr>
        <w:rFonts w:ascii="Lucida Sans" w:hAnsi="Lucida Sans" w:hint="default"/>
      </w:rPr>
    </w:lvl>
    <w:lvl w:ilvl="1" w:tplc="4CA4B598">
      <w:start w:val="1"/>
      <w:numFmt w:val="bullet"/>
      <w:lvlText w:val="•"/>
      <w:lvlJc w:val="left"/>
      <w:pPr>
        <w:tabs>
          <w:tab w:val="num" w:pos="1440"/>
        </w:tabs>
        <w:ind w:left="1440" w:hanging="360"/>
      </w:pPr>
      <w:rPr>
        <w:rFonts w:ascii="Lucida Sans" w:hAnsi="Lucida Sans" w:hint="default"/>
      </w:rPr>
    </w:lvl>
    <w:lvl w:ilvl="2" w:tplc="2F9AA87C">
      <w:start w:val="1"/>
      <w:numFmt w:val="bullet"/>
      <w:lvlText w:val="•"/>
      <w:lvlJc w:val="left"/>
      <w:pPr>
        <w:tabs>
          <w:tab w:val="num" w:pos="2160"/>
        </w:tabs>
        <w:ind w:left="2160" w:hanging="360"/>
      </w:pPr>
      <w:rPr>
        <w:rFonts w:ascii="Lucida Sans" w:hAnsi="Lucida Sans" w:hint="default"/>
      </w:rPr>
    </w:lvl>
    <w:lvl w:ilvl="3" w:tplc="31CAA08E">
      <w:start w:val="1"/>
      <w:numFmt w:val="bullet"/>
      <w:lvlText w:val="•"/>
      <w:lvlJc w:val="left"/>
      <w:pPr>
        <w:tabs>
          <w:tab w:val="num" w:pos="2880"/>
        </w:tabs>
        <w:ind w:left="2880" w:hanging="360"/>
      </w:pPr>
      <w:rPr>
        <w:rFonts w:ascii="Lucida Sans" w:hAnsi="Lucida Sans" w:hint="default"/>
      </w:rPr>
    </w:lvl>
    <w:lvl w:ilvl="4" w:tplc="E4984434">
      <w:start w:val="1"/>
      <w:numFmt w:val="bullet"/>
      <w:lvlText w:val="•"/>
      <w:lvlJc w:val="left"/>
      <w:pPr>
        <w:tabs>
          <w:tab w:val="num" w:pos="3600"/>
        </w:tabs>
        <w:ind w:left="3600" w:hanging="360"/>
      </w:pPr>
      <w:rPr>
        <w:rFonts w:ascii="Lucida Sans" w:hAnsi="Lucida Sans" w:hint="default"/>
      </w:rPr>
    </w:lvl>
    <w:lvl w:ilvl="5" w:tplc="E6781522">
      <w:start w:val="1"/>
      <w:numFmt w:val="bullet"/>
      <w:lvlText w:val="•"/>
      <w:lvlJc w:val="left"/>
      <w:pPr>
        <w:tabs>
          <w:tab w:val="num" w:pos="4320"/>
        </w:tabs>
        <w:ind w:left="4320" w:hanging="360"/>
      </w:pPr>
      <w:rPr>
        <w:rFonts w:ascii="Lucida Sans" w:hAnsi="Lucida Sans" w:hint="default"/>
      </w:rPr>
    </w:lvl>
    <w:lvl w:ilvl="6" w:tplc="12F0DA38">
      <w:start w:val="1"/>
      <w:numFmt w:val="bullet"/>
      <w:lvlText w:val="•"/>
      <w:lvlJc w:val="left"/>
      <w:pPr>
        <w:tabs>
          <w:tab w:val="num" w:pos="5040"/>
        </w:tabs>
        <w:ind w:left="5040" w:hanging="360"/>
      </w:pPr>
      <w:rPr>
        <w:rFonts w:ascii="Lucida Sans" w:hAnsi="Lucida Sans" w:hint="default"/>
      </w:rPr>
    </w:lvl>
    <w:lvl w:ilvl="7" w:tplc="347E4674">
      <w:start w:val="1"/>
      <w:numFmt w:val="bullet"/>
      <w:lvlText w:val="•"/>
      <w:lvlJc w:val="left"/>
      <w:pPr>
        <w:tabs>
          <w:tab w:val="num" w:pos="5760"/>
        </w:tabs>
        <w:ind w:left="5760" w:hanging="360"/>
      </w:pPr>
      <w:rPr>
        <w:rFonts w:ascii="Lucida Sans" w:hAnsi="Lucida Sans" w:hint="default"/>
      </w:rPr>
    </w:lvl>
    <w:lvl w:ilvl="8" w:tplc="49BC3398">
      <w:start w:val="1"/>
      <w:numFmt w:val="bullet"/>
      <w:lvlText w:val="•"/>
      <w:lvlJc w:val="left"/>
      <w:pPr>
        <w:tabs>
          <w:tab w:val="num" w:pos="6480"/>
        </w:tabs>
        <w:ind w:left="6480" w:hanging="360"/>
      </w:pPr>
      <w:rPr>
        <w:rFonts w:ascii="Lucida Sans" w:hAnsi="Lucida Sans" w:hint="default"/>
      </w:rPr>
    </w:lvl>
  </w:abstractNum>
  <w:abstractNum w:abstractNumId="14" w15:restartNumberingAfterBreak="0">
    <w:nsid w:val="66175650"/>
    <w:multiLevelType w:val="hybridMultilevel"/>
    <w:tmpl w:val="E6586116"/>
    <w:lvl w:ilvl="0" w:tplc="F730A3FA">
      <w:numFmt w:val="bullet"/>
      <w:lvlText w:val="-"/>
      <w:lvlJc w:val="left"/>
      <w:pPr>
        <w:ind w:left="439" w:hanging="284"/>
      </w:pPr>
      <w:rPr>
        <w:rFonts w:ascii="Arial" w:eastAsia="Arial" w:hAnsi="Arial" w:cs="Arial" w:hint="default"/>
        <w:w w:val="99"/>
        <w:sz w:val="20"/>
        <w:szCs w:val="20"/>
        <w:lang w:val="en-US" w:eastAsia="en-US" w:bidi="en-US"/>
      </w:rPr>
    </w:lvl>
    <w:lvl w:ilvl="1" w:tplc="34D435A6">
      <w:numFmt w:val="bullet"/>
      <w:lvlText w:val="•"/>
      <w:lvlJc w:val="left"/>
      <w:pPr>
        <w:ind w:left="1358" w:hanging="284"/>
      </w:pPr>
      <w:rPr>
        <w:rFonts w:hint="default"/>
        <w:lang w:val="en-US" w:eastAsia="en-US" w:bidi="en-US"/>
      </w:rPr>
    </w:lvl>
    <w:lvl w:ilvl="2" w:tplc="919CA7D6">
      <w:numFmt w:val="bullet"/>
      <w:lvlText w:val="•"/>
      <w:lvlJc w:val="left"/>
      <w:pPr>
        <w:ind w:left="2276" w:hanging="284"/>
      </w:pPr>
      <w:rPr>
        <w:rFonts w:hint="default"/>
        <w:lang w:val="en-US" w:eastAsia="en-US" w:bidi="en-US"/>
      </w:rPr>
    </w:lvl>
    <w:lvl w:ilvl="3" w:tplc="3B7A04E4">
      <w:numFmt w:val="bullet"/>
      <w:lvlText w:val="•"/>
      <w:lvlJc w:val="left"/>
      <w:pPr>
        <w:ind w:left="3195" w:hanging="284"/>
      </w:pPr>
      <w:rPr>
        <w:rFonts w:hint="default"/>
        <w:lang w:val="en-US" w:eastAsia="en-US" w:bidi="en-US"/>
      </w:rPr>
    </w:lvl>
    <w:lvl w:ilvl="4" w:tplc="FBC6821C">
      <w:numFmt w:val="bullet"/>
      <w:lvlText w:val="•"/>
      <w:lvlJc w:val="left"/>
      <w:pPr>
        <w:ind w:left="4113" w:hanging="284"/>
      </w:pPr>
      <w:rPr>
        <w:rFonts w:hint="default"/>
        <w:lang w:val="en-US" w:eastAsia="en-US" w:bidi="en-US"/>
      </w:rPr>
    </w:lvl>
    <w:lvl w:ilvl="5" w:tplc="FC0E2810">
      <w:numFmt w:val="bullet"/>
      <w:lvlText w:val="•"/>
      <w:lvlJc w:val="left"/>
      <w:pPr>
        <w:ind w:left="5032" w:hanging="284"/>
      </w:pPr>
      <w:rPr>
        <w:rFonts w:hint="default"/>
        <w:lang w:val="en-US" w:eastAsia="en-US" w:bidi="en-US"/>
      </w:rPr>
    </w:lvl>
    <w:lvl w:ilvl="6" w:tplc="5D16A3F4">
      <w:numFmt w:val="bullet"/>
      <w:lvlText w:val="•"/>
      <w:lvlJc w:val="left"/>
      <w:pPr>
        <w:ind w:left="5950" w:hanging="284"/>
      </w:pPr>
      <w:rPr>
        <w:rFonts w:hint="default"/>
        <w:lang w:val="en-US" w:eastAsia="en-US" w:bidi="en-US"/>
      </w:rPr>
    </w:lvl>
    <w:lvl w:ilvl="7" w:tplc="5FF24E2C">
      <w:numFmt w:val="bullet"/>
      <w:lvlText w:val="•"/>
      <w:lvlJc w:val="left"/>
      <w:pPr>
        <w:ind w:left="6868" w:hanging="284"/>
      </w:pPr>
      <w:rPr>
        <w:rFonts w:hint="default"/>
        <w:lang w:val="en-US" w:eastAsia="en-US" w:bidi="en-US"/>
      </w:rPr>
    </w:lvl>
    <w:lvl w:ilvl="8" w:tplc="85FA2F82">
      <w:numFmt w:val="bullet"/>
      <w:lvlText w:val="•"/>
      <w:lvlJc w:val="left"/>
      <w:pPr>
        <w:ind w:left="7787" w:hanging="284"/>
      </w:pPr>
      <w:rPr>
        <w:rFonts w:hint="default"/>
        <w:lang w:val="en-US" w:eastAsia="en-US" w:bidi="en-US"/>
      </w:rPr>
    </w:lvl>
  </w:abstractNum>
  <w:abstractNum w:abstractNumId="15" w15:restartNumberingAfterBreak="0">
    <w:nsid w:val="68BD612E"/>
    <w:multiLevelType w:val="hybridMultilevel"/>
    <w:tmpl w:val="C8A84840"/>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16" w15:restartNumberingAfterBreak="0">
    <w:nsid w:val="6EBE4431"/>
    <w:multiLevelType w:val="hybridMultilevel"/>
    <w:tmpl w:val="8A1E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2547"/>
    <w:multiLevelType w:val="hybridMultilevel"/>
    <w:tmpl w:val="85AA51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DD793B"/>
    <w:multiLevelType w:val="hybridMultilevel"/>
    <w:tmpl w:val="9A345258"/>
    <w:lvl w:ilvl="0" w:tplc="04070015">
      <w:start w:val="1"/>
      <w:numFmt w:val="decimal"/>
      <w:lvlText w:val="(%1)"/>
      <w:lvlJc w:val="left"/>
      <w:pPr>
        <w:ind w:left="502" w:hanging="360"/>
      </w:pPr>
    </w:lvl>
    <w:lvl w:ilvl="1" w:tplc="04070001">
      <w:start w:val="1"/>
      <w:numFmt w:val="bullet"/>
      <w:lvlText w:val=""/>
      <w:lvlJc w:val="left"/>
      <w:pPr>
        <w:ind w:left="1222" w:hanging="360"/>
      </w:pPr>
      <w:rPr>
        <w:rFonts w:ascii="Symbol" w:hAnsi="Symbol" w:hint="default"/>
      </w:r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71F10070"/>
    <w:multiLevelType w:val="hybridMultilevel"/>
    <w:tmpl w:val="02A2413A"/>
    <w:lvl w:ilvl="0" w:tplc="D31A32D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228A"/>
    <w:multiLevelType w:val="hybridMultilevel"/>
    <w:tmpl w:val="A1B8BFA0"/>
    <w:lvl w:ilvl="0" w:tplc="F7E6BCBE">
      <w:start w:val="1"/>
      <w:numFmt w:val="bullet"/>
      <w:lvlText w:val="•"/>
      <w:lvlJc w:val="left"/>
      <w:pPr>
        <w:tabs>
          <w:tab w:val="num" w:pos="720"/>
        </w:tabs>
        <w:ind w:left="720" w:hanging="360"/>
      </w:pPr>
      <w:rPr>
        <w:rFonts w:ascii="Lucida Sans" w:hAnsi="Lucida Sans" w:hint="default"/>
      </w:rPr>
    </w:lvl>
    <w:lvl w:ilvl="1" w:tplc="382AEAC8" w:tentative="1">
      <w:start w:val="1"/>
      <w:numFmt w:val="bullet"/>
      <w:lvlText w:val="•"/>
      <w:lvlJc w:val="left"/>
      <w:pPr>
        <w:tabs>
          <w:tab w:val="num" w:pos="1440"/>
        </w:tabs>
        <w:ind w:left="1440" w:hanging="360"/>
      </w:pPr>
      <w:rPr>
        <w:rFonts w:ascii="Lucida Sans" w:hAnsi="Lucida Sans" w:hint="default"/>
      </w:rPr>
    </w:lvl>
    <w:lvl w:ilvl="2" w:tplc="7EF84D3C" w:tentative="1">
      <w:start w:val="1"/>
      <w:numFmt w:val="bullet"/>
      <w:lvlText w:val="•"/>
      <w:lvlJc w:val="left"/>
      <w:pPr>
        <w:tabs>
          <w:tab w:val="num" w:pos="2160"/>
        </w:tabs>
        <w:ind w:left="2160" w:hanging="360"/>
      </w:pPr>
      <w:rPr>
        <w:rFonts w:ascii="Lucida Sans" w:hAnsi="Lucida Sans" w:hint="default"/>
      </w:rPr>
    </w:lvl>
    <w:lvl w:ilvl="3" w:tplc="56C42968" w:tentative="1">
      <w:start w:val="1"/>
      <w:numFmt w:val="bullet"/>
      <w:lvlText w:val="•"/>
      <w:lvlJc w:val="left"/>
      <w:pPr>
        <w:tabs>
          <w:tab w:val="num" w:pos="2880"/>
        </w:tabs>
        <w:ind w:left="2880" w:hanging="360"/>
      </w:pPr>
      <w:rPr>
        <w:rFonts w:ascii="Lucida Sans" w:hAnsi="Lucida Sans" w:hint="default"/>
      </w:rPr>
    </w:lvl>
    <w:lvl w:ilvl="4" w:tplc="F92499B8" w:tentative="1">
      <w:start w:val="1"/>
      <w:numFmt w:val="bullet"/>
      <w:lvlText w:val="•"/>
      <w:lvlJc w:val="left"/>
      <w:pPr>
        <w:tabs>
          <w:tab w:val="num" w:pos="3600"/>
        </w:tabs>
        <w:ind w:left="3600" w:hanging="360"/>
      </w:pPr>
      <w:rPr>
        <w:rFonts w:ascii="Lucida Sans" w:hAnsi="Lucida Sans" w:hint="default"/>
      </w:rPr>
    </w:lvl>
    <w:lvl w:ilvl="5" w:tplc="CA585066" w:tentative="1">
      <w:start w:val="1"/>
      <w:numFmt w:val="bullet"/>
      <w:lvlText w:val="•"/>
      <w:lvlJc w:val="left"/>
      <w:pPr>
        <w:tabs>
          <w:tab w:val="num" w:pos="4320"/>
        </w:tabs>
        <w:ind w:left="4320" w:hanging="360"/>
      </w:pPr>
      <w:rPr>
        <w:rFonts w:ascii="Lucida Sans" w:hAnsi="Lucida Sans" w:hint="default"/>
      </w:rPr>
    </w:lvl>
    <w:lvl w:ilvl="6" w:tplc="BE08AD88" w:tentative="1">
      <w:start w:val="1"/>
      <w:numFmt w:val="bullet"/>
      <w:lvlText w:val="•"/>
      <w:lvlJc w:val="left"/>
      <w:pPr>
        <w:tabs>
          <w:tab w:val="num" w:pos="5040"/>
        </w:tabs>
        <w:ind w:left="5040" w:hanging="360"/>
      </w:pPr>
      <w:rPr>
        <w:rFonts w:ascii="Lucida Sans" w:hAnsi="Lucida Sans" w:hint="default"/>
      </w:rPr>
    </w:lvl>
    <w:lvl w:ilvl="7" w:tplc="CF347E2E" w:tentative="1">
      <w:start w:val="1"/>
      <w:numFmt w:val="bullet"/>
      <w:lvlText w:val="•"/>
      <w:lvlJc w:val="left"/>
      <w:pPr>
        <w:tabs>
          <w:tab w:val="num" w:pos="5760"/>
        </w:tabs>
        <w:ind w:left="5760" w:hanging="360"/>
      </w:pPr>
      <w:rPr>
        <w:rFonts w:ascii="Lucida Sans" w:hAnsi="Lucida Sans" w:hint="default"/>
      </w:rPr>
    </w:lvl>
    <w:lvl w:ilvl="8" w:tplc="26388536" w:tentative="1">
      <w:start w:val="1"/>
      <w:numFmt w:val="bullet"/>
      <w:lvlText w:val="•"/>
      <w:lvlJc w:val="left"/>
      <w:pPr>
        <w:tabs>
          <w:tab w:val="num" w:pos="6480"/>
        </w:tabs>
        <w:ind w:left="6480" w:hanging="360"/>
      </w:pPr>
      <w:rPr>
        <w:rFonts w:ascii="Lucida Sans" w:hAnsi="Lucida Sans" w:hint="default"/>
      </w:rPr>
    </w:lvl>
  </w:abstractNum>
  <w:abstractNum w:abstractNumId="21" w15:restartNumberingAfterBreak="0">
    <w:nsid w:val="7FCC057C"/>
    <w:multiLevelType w:val="hybridMultilevel"/>
    <w:tmpl w:val="445AC1F0"/>
    <w:lvl w:ilvl="0" w:tplc="B0A40466">
      <w:start w:val="1"/>
      <w:numFmt w:val="bullet"/>
      <w:lvlText w:val="•"/>
      <w:lvlJc w:val="left"/>
      <w:pPr>
        <w:tabs>
          <w:tab w:val="num" w:pos="720"/>
        </w:tabs>
        <w:ind w:left="720" w:hanging="360"/>
      </w:pPr>
      <w:rPr>
        <w:rFonts w:ascii="Lucida Sans" w:hAnsi="Lucida Sans" w:hint="default"/>
      </w:rPr>
    </w:lvl>
    <w:lvl w:ilvl="1" w:tplc="398871C0" w:tentative="1">
      <w:start w:val="1"/>
      <w:numFmt w:val="bullet"/>
      <w:lvlText w:val="•"/>
      <w:lvlJc w:val="left"/>
      <w:pPr>
        <w:tabs>
          <w:tab w:val="num" w:pos="1440"/>
        </w:tabs>
        <w:ind w:left="1440" w:hanging="360"/>
      </w:pPr>
      <w:rPr>
        <w:rFonts w:ascii="Lucida Sans" w:hAnsi="Lucida Sans" w:hint="default"/>
      </w:rPr>
    </w:lvl>
    <w:lvl w:ilvl="2" w:tplc="56462C52" w:tentative="1">
      <w:start w:val="1"/>
      <w:numFmt w:val="bullet"/>
      <w:lvlText w:val="•"/>
      <w:lvlJc w:val="left"/>
      <w:pPr>
        <w:tabs>
          <w:tab w:val="num" w:pos="2160"/>
        </w:tabs>
        <w:ind w:left="2160" w:hanging="360"/>
      </w:pPr>
      <w:rPr>
        <w:rFonts w:ascii="Lucida Sans" w:hAnsi="Lucida Sans" w:hint="default"/>
      </w:rPr>
    </w:lvl>
    <w:lvl w:ilvl="3" w:tplc="CC928DE6" w:tentative="1">
      <w:start w:val="1"/>
      <w:numFmt w:val="bullet"/>
      <w:lvlText w:val="•"/>
      <w:lvlJc w:val="left"/>
      <w:pPr>
        <w:tabs>
          <w:tab w:val="num" w:pos="2880"/>
        </w:tabs>
        <w:ind w:left="2880" w:hanging="360"/>
      </w:pPr>
      <w:rPr>
        <w:rFonts w:ascii="Lucida Sans" w:hAnsi="Lucida Sans" w:hint="default"/>
      </w:rPr>
    </w:lvl>
    <w:lvl w:ilvl="4" w:tplc="4DA641EA" w:tentative="1">
      <w:start w:val="1"/>
      <w:numFmt w:val="bullet"/>
      <w:lvlText w:val="•"/>
      <w:lvlJc w:val="left"/>
      <w:pPr>
        <w:tabs>
          <w:tab w:val="num" w:pos="3600"/>
        </w:tabs>
        <w:ind w:left="3600" w:hanging="360"/>
      </w:pPr>
      <w:rPr>
        <w:rFonts w:ascii="Lucida Sans" w:hAnsi="Lucida Sans" w:hint="default"/>
      </w:rPr>
    </w:lvl>
    <w:lvl w:ilvl="5" w:tplc="0EB8E632" w:tentative="1">
      <w:start w:val="1"/>
      <w:numFmt w:val="bullet"/>
      <w:lvlText w:val="•"/>
      <w:lvlJc w:val="left"/>
      <w:pPr>
        <w:tabs>
          <w:tab w:val="num" w:pos="4320"/>
        </w:tabs>
        <w:ind w:left="4320" w:hanging="360"/>
      </w:pPr>
      <w:rPr>
        <w:rFonts w:ascii="Lucida Sans" w:hAnsi="Lucida Sans" w:hint="default"/>
      </w:rPr>
    </w:lvl>
    <w:lvl w:ilvl="6" w:tplc="B50C148E" w:tentative="1">
      <w:start w:val="1"/>
      <w:numFmt w:val="bullet"/>
      <w:lvlText w:val="•"/>
      <w:lvlJc w:val="left"/>
      <w:pPr>
        <w:tabs>
          <w:tab w:val="num" w:pos="5040"/>
        </w:tabs>
        <w:ind w:left="5040" w:hanging="360"/>
      </w:pPr>
      <w:rPr>
        <w:rFonts w:ascii="Lucida Sans" w:hAnsi="Lucida Sans" w:hint="default"/>
      </w:rPr>
    </w:lvl>
    <w:lvl w:ilvl="7" w:tplc="02282E66" w:tentative="1">
      <w:start w:val="1"/>
      <w:numFmt w:val="bullet"/>
      <w:lvlText w:val="•"/>
      <w:lvlJc w:val="left"/>
      <w:pPr>
        <w:tabs>
          <w:tab w:val="num" w:pos="5760"/>
        </w:tabs>
        <w:ind w:left="5760" w:hanging="360"/>
      </w:pPr>
      <w:rPr>
        <w:rFonts w:ascii="Lucida Sans" w:hAnsi="Lucida Sans" w:hint="default"/>
      </w:rPr>
    </w:lvl>
    <w:lvl w:ilvl="8" w:tplc="53148B9E" w:tentative="1">
      <w:start w:val="1"/>
      <w:numFmt w:val="bullet"/>
      <w:lvlText w:val="•"/>
      <w:lvlJc w:val="left"/>
      <w:pPr>
        <w:tabs>
          <w:tab w:val="num" w:pos="6480"/>
        </w:tabs>
        <w:ind w:left="6480" w:hanging="360"/>
      </w:pPr>
      <w:rPr>
        <w:rFonts w:ascii="Lucida Sans" w:hAnsi="Lucida Sans" w:hint="default"/>
      </w:rPr>
    </w:lvl>
  </w:abstractNum>
  <w:abstractNum w:abstractNumId="22" w15:restartNumberingAfterBreak="0">
    <w:nsid w:val="7FEE0F1D"/>
    <w:multiLevelType w:val="hybridMultilevel"/>
    <w:tmpl w:val="F6BAFB3E"/>
    <w:lvl w:ilvl="0" w:tplc="223CD7CE">
      <w:start w:val="1"/>
      <w:numFmt w:val="decimal"/>
      <w:lvlText w:val="(%1)"/>
      <w:lvlJc w:val="left"/>
      <w:pPr>
        <w:ind w:left="156" w:hanging="305"/>
      </w:pPr>
      <w:rPr>
        <w:rFonts w:ascii="Arial" w:eastAsia="Arial" w:hAnsi="Arial" w:cs="Arial" w:hint="default"/>
        <w:w w:val="99"/>
        <w:sz w:val="20"/>
        <w:szCs w:val="20"/>
        <w:lang w:val="en-US" w:eastAsia="en-US" w:bidi="en-US"/>
      </w:rPr>
    </w:lvl>
    <w:lvl w:ilvl="1" w:tplc="AA9E13C4">
      <w:numFmt w:val="bullet"/>
      <w:lvlText w:val="•"/>
      <w:lvlJc w:val="left"/>
      <w:pPr>
        <w:ind w:left="1106" w:hanging="305"/>
      </w:pPr>
      <w:rPr>
        <w:rFonts w:hint="default"/>
        <w:lang w:val="en-US" w:eastAsia="en-US" w:bidi="en-US"/>
      </w:rPr>
    </w:lvl>
    <w:lvl w:ilvl="2" w:tplc="C5723DEA">
      <w:numFmt w:val="bullet"/>
      <w:lvlText w:val="•"/>
      <w:lvlJc w:val="left"/>
      <w:pPr>
        <w:ind w:left="2052" w:hanging="305"/>
      </w:pPr>
      <w:rPr>
        <w:rFonts w:hint="default"/>
        <w:lang w:val="en-US" w:eastAsia="en-US" w:bidi="en-US"/>
      </w:rPr>
    </w:lvl>
    <w:lvl w:ilvl="3" w:tplc="857C6110">
      <w:numFmt w:val="bullet"/>
      <w:lvlText w:val="•"/>
      <w:lvlJc w:val="left"/>
      <w:pPr>
        <w:ind w:left="2999" w:hanging="305"/>
      </w:pPr>
      <w:rPr>
        <w:rFonts w:hint="default"/>
        <w:lang w:val="en-US" w:eastAsia="en-US" w:bidi="en-US"/>
      </w:rPr>
    </w:lvl>
    <w:lvl w:ilvl="4" w:tplc="2E689012">
      <w:numFmt w:val="bullet"/>
      <w:lvlText w:val="•"/>
      <w:lvlJc w:val="left"/>
      <w:pPr>
        <w:ind w:left="3945" w:hanging="305"/>
      </w:pPr>
      <w:rPr>
        <w:rFonts w:hint="default"/>
        <w:lang w:val="en-US" w:eastAsia="en-US" w:bidi="en-US"/>
      </w:rPr>
    </w:lvl>
    <w:lvl w:ilvl="5" w:tplc="79FE86F4">
      <w:numFmt w:val="bullet"/>
      <w:lvlText w:val="•"/>
      <w:lvlJc w:val="left"/>
      <w:pPr>
        <w:ind w:left="4892" w:hanging="305"/>
      </w:pPr>
      <w:rPr>
        <w:rFonts w:hint="default"/>
        <w:lang w:val="en-US" w:eastAsia="en-US" w:bidi="en-US"/>
      </w:rPr>
    </w:lvl>
    <w:lvl w:ilvl="6" w:tplc="B4F0D590">
      <w:numFmt w:val="bullet"/>
      <w:lvlText w:val="•"/>
      <w:lvlJc w:val="left"/>
      <w:pPr>
        <w:ind w:left="5838" w:hanging="305"/>
      </w:pPr>
      <w:rPr>
        <w:rFonts w:hint="default"/>
        <w:lang w:val="en-US" w:eastAsia="en-US" w:bidi="en-US"/>
      </w:rPr>
    </w:lvl>
    <w:lvl w:ilvl="7" w:tplc="875AFCD2">
      <w:numFmt w:val="bullet"/>
      <w:lvlText w:val="•"/>
      <w:lvlJc w:val="left"/>
      <w:pPr>
        <w:ind w:left="6784" w:hanging="305"/>
      </w:pPr>
      <w:rPr>
        <w:rFonts w:hint="default"/>
        <w:lang w:val="en-US" w:eastAsia="en-US" w:bidi="en-US"/>
      </w:rPr>
    </w:lvl>
    <w:lvl w:ilvl="8" w:tplc="8B7ECB5C">
      <w:numFmt w:val="bullet"/>
      <w:lvlText w:val="•"/>
      <w:lvlJc w:val="left"/>
      <w:pPr>
        <w:ind w:left="7731" w:hanging="305"/>
      </w:pPr>
      <w:rPr>
        <w:rFonts w:hint="default"/>
        <w:lang w:val="en-US" w:eastAsia="en-US" w:bidi="en-US"/>
      </w:rPr>
    </w:lvl>
  </w:abstractNum>
  <w:num w:numId="1">
    <w:abstractNumId w:val="14"/>
  </w:num>
  <w:num w:numId="2">
    <w:abstractNumId w:val="22"/>
  </w:num>
  <w:num w:numId="3">
    <w:abstractNumId w:val="1"/>
  </w:num>
  <w:num w:numId="4">
    <w:abstractNumId w:val="3"/>
  </w:num>
  <w:num w:numId="5">
    <w:abstractNumId w:val="9"/>
  </w:num>
  <w:num w:numId="6">
    <w:abstractNumId w:val="17"/>
  </w:num>
  <w:num w:numId="7">
    <w:abstractNumId w:val="12"/>
  </w:num>
  <w:num w:numId="8">
    <w:abstractNumId w:val="0"/>
  </w:num>
  <w:num w:numId="9">
    <w:abstractNumId w:val="4"/>
  </w:num>
  <w:num w:numId="10">
    <w:abstractNumId w:val="8"/>
  </w:num>
  <w:num w:numId="11">
    <w:abstractNumId w:val="5"/>
  </w:num>
  <w:num w:numId="12">
    <w:abstractNumId w:val="11"/>
  </w:num>
  <w:num w:numId="13">
    <w:abstractNumId w:val="10"/>
  </w:num>
  <w:num w:numId="14">
    <w:abstractNumId w:val="13"/>
  </w:num>
  <w:num w:numId="15">
    <w:abstractNumId w:val="7"/>
  </w:num>
  <w:num w:numId="16">
    <w:abstractNumId w:val="21"/>
  </w:num>
  <w:num w:numId="17">
    <w:abstractNumId w:val="20"/>
  </w:num>
  <w:num w:numId="18">
    <w:abstractNumId w:val="19"/>
  </w:num>
  <w:num w:numId="19">
    <w:abstractNumId w:val="6"/>
  </w:num>
  <w:num w:numId="20">
    <w:abstractNumId w:val="15"/>
  </w:num>
  <w:num w:numId="21">
    <w:abstractNumId w:val="1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2"/>
    <w:rsid w:val="0001156F"/>
    <w:rsid w:val="000506DE"/>
    <w:rsid w:val="00062C84"/>
    <w:rsid w:val="000853AF"/>
    <w:rsid w:val="00085C31"/>
    <w:rsid w:val="000912F2"/>
    <w:rsid w:val="000919DC"/>
    <w:rsid w:val="000B417F"/>
    <w:rsid w:val="000B50D3"/>
    <w:rsid w:val="000C129B"/>
    <w:rsid w:val="000E6912"/>
    <w:rsid w:val="000F019F"/>
    <w:rsid w:val="000F5C13"/>
    <w:rsid w:val="0013401C"/>
    <w:rsid w:val="0015349D"/>
    <w:rsid w:val="0016211B"/>
    <w:rsid w:val="00193E56"/>
    <w:rsid w:val="001D50E5"/>
    <w:rsid w:val="00232333"/>
    <w:rsid w:val="00256660"/>
    <w:rsid w:val="002661A0"/>
    <w:rsid w:val="00270E1A"/>
    <w:rsid w:val="002902BA"/>
    <w:rsid w:val="002937CC"/>
    <w:rsid w:val="00297C60"/>
    <w:rsid w:val="002A2E34"/>
    <w:rsid w:val="002A6381"/>
    <w:rsid w:val="002D5060"/>
    <w:rsid w:val="00337860"/>
    <w:rsid w:val="0036234E"/>
    <w:rsid w:val="003718DD"/>
    <w:rsid w:val="003939C3"/>
    <w:rsid w:val="003A189A"/>
    <w:rsid w:val="003B28A0"/>
    <w:rsid w:val="003B5CB4"/>
    <w:rsid w:val="003D7ABE"/>
    <w:rsid w:val="00411337"/>
    <w:rsid w:val="004247ED"/>
    <w:rsid w:val="00432BFB"/>
    <w:rsid w:val="0047511C"/>
    <w:rsid w:val="004834FE"/>
    <w:rsid w:val="004A69A2"/>
    <w:rsid w:val="004B76CF"/>
    <w:rsid w:val="00522F68"/>
    <w:rsid w:val="00535376"/>
    <w:rsid w:val="00566B62"/>
    <w:rsid w:val="005878B5"/>
    <w:rsid w:val="005A202E"/>
    <w:rsid w:val="005A42FD"/>
    <w:rsid w:val="005A7ED6"/>
    <w:rsid w:val="005B2B1B"/>
    <w:rsid w:val="005B6487"/>
    <w:rsid w:val="005D56F4"/>
    <w:rsid w:val="005F6496"/>
    <w:rsid w:val="00624742"/>
    <w:rsid w:val="006272A8"/>
    <w:rsid w:val="00631196"/>
    <w:rsid w:val="0064755C"/>
    <w:rsid w:val="006B3D10"/>
    <w:rsid w:val="006C6738"/>
    <w:rsid w:val="00702FA1"/>
    <w:rsid w:val="00714B99"/>
    <w:rsid w:val="007343CF"/>
    <w:rsid w:val="007874EA"/>
    <w:rsid w:val="007B1C36"/>
    <w:rsid w:val="007B49E7"/>
    <w:rsid w:val="007D4849"/>
    <w:rsid w:val="007D6FCC"/>
    <w:rsid w:val="007E47C7"/>
    <w:rsid w:val="0083066C"/>
    <w:rsid w:val="00830F41"/>
    <w:rsid w:val="00833C43"/>
    <w:rsid w:val="0086764D"/>
    <w:rsid w:val="00877E4F"/>
    <w:rsid w:val="008F7312"/>
    <w:rsid w:val="00934440"/>
    <w:rsid w:val="0099211A"/>
    <w:rsid w:val="00993B6D"/>
    <w:rsid w:val="009E0A0C"/>
    <w:rsid w:val="00A40786"/>
    <w:rsid w:val="00A57324"/>
    <w:rsid w:val="00A57C55"/>
    <w:rsid w:val="00A8519D"/>
    <w:rsid w:val="00AB074D"/>
    <w:rsid w:val="00AC39A5"/>
    <w:rsid w:val="00AF2940"/>
    <w:rsid w:val="00B0453B"/>
    <w:rsid w:val="00B24EEC"/>
    <w:rsid w:val="00BE0C22"/>
    <w:rsid w:val="00BE7905"/>
    <w:rsid w:val="00BF4946"/>
    <w:rsid w:val="00C21335"/>
    <w:rsid w:val="00C436D3"/>
    <w:rsid w:val="00C51016"/>
    <w:rsid w:val="00CA0DF5"/>
    <w:rsid w:val="00CD7C40"/>
    <w:rsid w:val="00D063AF"/>
    <w:rsid w:val="00D119AD"/>
    <w:rsid w:val="00D334F7"/>
    <w:rsid w:val="00D41A77"/>
    <w:rsid w:val="00D427F4"/>
    <w:rsid w:val="00D456B1"/>
    <w:rsid w:val="00D774B2"/>
    <w:rsid w:val="00D8685F"/>
    <w:rsid w:val="00DB53AC"/>
    <w:rsid w:val="00DE6AFB"/>
    <w:rsid w:val="00E001F2"/>
    <w:rsid w:val="00E34B08"/>
    <w:rsid w:val="00EA57CB"/>
    <w:rsid w:val="00EC1869"/>
    <w:rsid w:val="00EC7202"/>
    <w:rsid w:val="00EF0F64"/>
    <w:rsid w:val="00F016D9"/>
    <w:rsid w:val="00F14D82"/>
    <w:rsid w:val="00F40E78"/>
    <w:rsid w:val="00F434CF"/>
    <w:rsid w:val="00F6126C"/>
    <w:rsid w:val="00FE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2AE1"/>
  <w15:docId w15:val="{C6DC94FE-6B9C-4C09-B299-864160FE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bidi="en-US"/>
    </w:rPr>
  </w:style>
  <w:style w:type="paragraph" w:styleId="berschrift1">
    <w:name w:val="heading 1"/>
    <w:basedOn w:val="Standard"/>
    <w:uiPriority w:val="1"/>
    <w:qFormat/>
    <w:pPr>
      <w:ind w:left="440" w:hanging="284"/>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ind w:left="156" w:hanging="284"/>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853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53AF"/>
    <w:rPr>
      <w:rFonts w:ascii="Segoe UI" w:eastAsia="Arial" w:hAnsi="Segoe UI" w:cs="Segoe UI"/>
      <w:sz w:val="18"/>
      <w:szCs w:val="18"/>
      <w:lang w:bidi="en-US"/>
    </w:rPr>
  </w:style>
  <w:style w:type="paragraph" w:customStyle="1" w:styleId="Default">
    <w:name w:val="Default"/>
    <w:rsid w:val="00EC1869"/>
    <w:pPr>
      <w:widowControl/>
      <w:adjustRightInd w:val="0"/>
    </w:pPr>
    <w:rPr>
      <w:rFonts w:ascii="Arial" w:hAnsi="Arial" w:cs="Arial"/>
      <w:color w:val="000000"/>
      <w:sz w:val="24"/>
      <w:szCs w:val="24"/>
      <w:lang w:val="de-DE"/>
    </w:rPr>
  </w:style>
  <w:style w:type="character" w:styleId="Platzhaltertext">
    <w:name w:val="Placeholder Text"/>
    <w:basedOn w:val="Absatz-Standardschriftart"/>
    <w:uiPriority w:val="99"/>
    <w:semiHidden/>
    <w:rsid w:val="007B49E7"/>
    <w:rPr>
      <w:color w:val="808080"/>
    </w:rPr>
  </w:style>
  <w:style w:type="character" w:styleId="Hyperlink">
    <w:name w:val="Hyperlink"/>
    <w:basedOn w:val="Absatz-Standardschriftart"/>
    <w:uiPriority w:val="99"/>
    <w:unhideWhenUsed/>
    <w:rsid w:val="00566B62"/>
    <w:rPr>
      <w:color w:val="0000FF" w:themeColor="hyperlink"/>
      <w:u w:val="single"/>
    </w:rPr>
  </w:style>
  <w:style w:type="character" w:styleId="Kommentarzeichen">
    <w:name w:val="annotation reference"/>
    <w:basedOn w:val="Absatz-Standardschriftart"/>
    <w:uiPriority w:val="99"/>
    <w:semiHidden/>
    <w:unhideWhenUsed/>
    <w:rsid w:val="00D41A77"/>
    <w:rPr>
      <w:sz w:val="16"/>
      <w:szCs w:val="16"/>
    </w:rPr>
  </w:style>
  <w:style w:type="paragraph" w:styleId="Kommentartext">
    <w:name w:val="annotation text"/>
    <w:basedOn w:val="Standard"/>
    <w:link w:val="KommentartextZchn"/>
    <w:uiPriority w:val="99"/>
    <w:semiHidden/>
    <w:unhideWhenUsed/>
    <w:rsid w:val="00D41A77"/>
    <w:rPr>
      <w:sz w:val="20"/>
      <w:szCs w:val="20"/>
    </w:rPr>
  </w:style>
  <w:style w:type="character" w:customStyle="1" w:styleId="KommentartextZchn">
    <w:name w:val="Kommentartext Zchn"/>
    <w:basedOn w:val="Absatz-Standardschriftart"/>
    <w:link w:val="Kommentartext"/>
    <w:uiPriority w:val="99"/>
    <w:semiHidden/>
    <w:rsid w:val="00D41A77"/>
    <w:rPr>
      <w:rFonts w:ascii="Arial" w:eastAsia="Arial" w:hAnsi="Arial" w:cs="Arial"/>
      <w:sz w:val="20"/>
      <w:szCs w:val="20"/>
      <w:lang w:bidi="en-US"/>
    </w:rPr>
  </w:style>
  <w:style w:type="paragraph" w:styleId="Kommentarthema">
    <w:name w:val="annotation subject"/>
    <w:basedOn w:val="Kommentartext"/>
    <w:next w:val="Kommentartext"/>
    <w:link w:val="KommentarthemaZchn"/>
    <w:uiPriority w:val="99"/>
    <w:semiHidden/>
    <w:unhideWhenUsed/>
    <w:rsid w:val="00D41A77"/>
    <w:rPr>
      <w:b/>
      <w:bCs/>
    </w:rPr>
  </w:style>
  <w:style w:type="character" w:customStyle="1" w:styleId="KommentarthemaZchn">
    <w:name w:val="Kommentarthema Zchn"/>
    <w:basedOn w:val="KommentartextZchn"/>
    <w:link w:val="Kommentarthema"/>
    <w:uiPriority w:val="99"/>
    <w:semiHidden/>
    <w:rsid w:val="00D41A77"/>
    <w:rPr>
      <w:rFonts w:ascii="Arial" w:eastAsia="Arial" w:hAnsi="Arial" w:cs="Arial"/>
      <w:b/>
      <w:bCs/>
      <w:sz w:val="20"/>
      <w:szCs w:val="20"/>
      <w:lang w:bidi="en-US"/>
    </w:rPr>
  </w:style>
  <w:style w:type="paragraph" w:styleId="Kopfzeile">
    <w:name w:val="header"/>
    <w:basedOn w:val="Standard"/>
    <w:link w:val="KopfzeileZchn"/>
    <w:uiPriority w:val="99"/>
    <w:unhideWhenUsed/>
    <w:rsid w:val="00BE7905"/>
    <w:pPr>
      <w:tabs>
        <w:tab w:val="center" w:pos="4536"/>
        <w:tab w:val="right" w:pos="9072"/>
      </w:tabs>
    </w:pPr>
  </w:style>
  <w:style w:type="character" w:customStyle="1" w:styleId="KopfzeileZchn">
    <w:name w:val="Kopfzeile Zchn"/>
    <w:basedOn w:val="Absatz-Standardschriftart"/>
    <w:link w:val="Kopfzeile"/>
    <w:uiPriority w:val="99"/>
    <w:rsid w:val="00BE7905"/>
    <w:rPr>
      <w:rFonts w:ascii="Arial" w:eastAsia="Arial" w:hAnsi="Arial" w:cs="Arial"/>
      <w:lang w:bidi="en-US"/>
    </w:rPr>
  </w:style>
  <w:style w:type="paragraph" w:styleId="Fuzeile">
    <w:name w:val="footer"/>
    <w:basedOn w:val="Standard"/>
    <w:link w:val="FuzeileZchn"/>
    <w:uiPriority w:val="99"/>
    <w:unhideWhenUsed/>
    <w:rsid w:val="00BE7905"/>
    <w:pPr>
      <w:tabs>
        <w:tab w:val="center" w:pos="4536"/>
        <w:tab w:val="right" w:pos="9072"/>
      </w:tabs>
    </w:pPr>
  </w:style>
  <w:style w:type="character" w:customStyle="1" w:styleId="FuzeileZchn">
    <w:name w:val="Fußzeile Zchn"/>
    <w:basedOn w:val="Absatz-Standardschriftart"/>
    <w:link w:val="Fuzeile"/>
    <w:uiPriority w:val="99"/>
    <w:rsid w:val="00BE7905"/>
    <w:rPr>
      <w:rFonts w:ascii="Arial" w:eastAsia="Arial" w:hAnsi="Arial" w:cs="Arial"/>
      <w:lang w:bidi="en-US"/>
    </w:rPr>
  </w:style>
  <w:style w:type="paragraph" w:styleId="KeinLeerraum">
    <w:name w:val="No Spacing"/>
    <w:uiPriority w:val="1"/>
    <w:qFormat/>
    <w:rsid w:val="00F612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3025">
      <w:bodyDiv w:val="1"/>
      <w:marLeft w:val="0"/>
      <w:marRight w:val="0"/>
      <w:marTop w:val="0"/>
      <w:marBottom w:val="0"/>
      <w:divBdr>
        <w:top w:val="none" w:sz="0" w:space="0" w:color="auto"/>
        <w:left w:val="none" w:sz="0" w:space="0" w:color="auto"/>
        <w:bottom w:val="none" w:sz="0" w:space="0" w:color="auto"/>
        <w:right w:val="none" w:sz="0" w:space="0" w:color="auto"/>
      </w:divBdr>
      <w:divsChild>
        <w:div w:id="1066025221">
          <w:marLeft w:val="418"/>
          <w:marRight w:val="0"/>
          <w:marTop w:val="0"/>
          <w:marBottom w:val="120"/>
          <w:divBdr>
            <w:top w:val="none" w:sz="0" w:space="0" w:color="auto"/>
            <w:left w:val="none" w:sz="0" w:space="0" w:color="auto"/>
            <w:bottom w:val="none" w:sz="0" w:space="0" w:color="auto"/>
            <w:right w:val="none" w:sz="0" w:space="0" w:color="auto"/>
          </w:divBdr>
        </w:div>
        <w:div w:id="948897544">
          <w:marLeft w:val="418"/>
          <w:marRight w:val="0"/>
          <w:marTop w:val="0"/>
          <w:marBottom w:val="120"/>
          <w:divBdr>
            <w:top w:val="none" w:sz="0" w:space="0" w:color="auto"/>
            <w:left w:val="none" w:sz="0" w:space="0" w:color="auto"/>
            <w:bottom w:val="none" w:sz="0" w:space="0" w:color="auto"/>
            <w:right w:val="none" w:sz="0" w:space="0" w:color="auto"/>
          </w:divBdr>
        </w:div>
      </w:divsChild>
    </w:div>
    <w:div w:id="1314794864">
      <w:bodyDiv w:val="1"/>
      <w:marLeft w:val="0"/>
      <w:marRight w:val="0"/>
      <w:marTop w:val="0"/>
      <w:marBottom w:val="0"/>
      <w:divBdr>
        <w:top w:val="none" w:sz="0" w:space="0" w:color="auto"/>
        <w:left w:val="none" w:sz="0" w:space="0" w:color="auto"/>
        <w:bottom w:val="none" w:sz="0" w:space="0" w:color="auto"/>
        <w:right w:val="none" w:sz="0" w:space="0" w:color="auto"/>
      </w:divBdr>
      <w:divsChild>
        <w:div w:id="1658610738">
          <w:marLeft w:val="418"/>
          <w:marRight w:val="0"/>
          <w:marTop w:val="0"/>
          <w:marBottom w:val="120"/>
          <w:divBdr>
            <w:top w:val="none" w:sz="0" w:space="0" w:color="auto"/>
            <w:left w:val="none" w:sz="0" w:space="0" w:color="auto"/>
            <w:bottom w:val="none" w:sz="0" w:space="0" w:color="auto"/>
            <w:right w:val="none" w:sz="0" w:space="0" w:color="auto"/>
          </w:divBdr>
        </w:div>
        <w:div w:id="1240138644">
          <w:marLeft w:val="418"/>
          <w:marRight w:val="0"/>
          <w:marTop w:val="0"/>
          <w:marBottom w:val="120"/>
          <w:divBdr>
            <w:top w:val="none" w:sz="0" w:space="0" w:color="auto"/>
            <w:left w:val="none" w:sz="0" w:space="0" w:color="auto"/>
            <w:bottom w:val="none" w:sz="0" w:space="0" w:color="auto"/>
            <w:right w:val="none" w:sz="0" w:space="0" w:color="auto"/>
          </w:divBdr>
        </w:div>
      </w:divsChild>
    </w:div>
    <w:div w:id="1482118471">
      <w:bodyDiv w:val="1"/>
      <w:marLeft w:val="0"/>
      <w:marRight w:val="0"/>
      <w:marTop w:val="0"/>
      <w:marBottom w:val="0"/>
      <w:divBdr>
        <w:top w:val="none" w:sz="0" w:space="0" w:color="auto"/>
        <w:left w:val="none" w:sz="0" w:space="0" w:color="auto"/>
        <w:bottom w:val="none" w:sz="0" w:space="0" w:color="auto"/>
        <w:right w:val="none" w:sz="0" w:space="0" w:color="auto"/>
      </w:divBdr>
    </w:div>
    <w:div w:id="2003048197">
      <w:bodyDiv w:val="1"/>
      <w:marLeft w:val="0"/>
      <w:marRight w:val="0"/>
      <w:marTop w:val="0"/>
      <w:marBottom w:val="0"/>
      <w:divBdr>
        <w:top w:val="none" w:sz="0" w:space="0" w:color="auto"/>
        <w:left w:val="none" w:sz="0" w:space="0" w:color="auto"/>
        <w:bottom w:val="none" w:sz="0" w:space="0" w:color="auto"/>
        <w:right w:val="none" w:sz="0" w:space="0" w:color="auto"/>
      </w:divBdr>
      <w:divsChild>
        <w:div w:id="166873163">
          <w:marLeft w:val="418"/>
          <w:marRight w:val="0"/>
          <w:marTop w:val="0"/>
          <w:marBottom w:val="120"/>
          <w:divBdr>
            <w:top w:val="none" w:sz="0" w:space="0" w:color="auto"/>
            <w:left w:val="none" w:sz="0" w:space="0" w:color="auto"/>
            <w:bottom w:val="none" w:sz="0" w:space="0" w:color="auto"/>
            <w:right w:val="none" w:sz="0" w:space="0" w:color="auto"/>
          </w:divBdr>
        </w:div>
        <w:div w:id="324017073">
          <w:marLeft w:val="418"/>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fr.de/datenschut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CF083166A4D079CF8BE3959569DDF"/>
        <w:category>
          <w:name w:val="Allgemein"/>
          <w:gallery w:val="placeholder"/>
        </w:category>
        <w:types>
          <w:type w:val="bbPlcHdr"/>
        </w:types>
        <w:behaviors>
          <w:behavior w:val="content"/>
        </w:behaviors>
        <w:guid w:val="{1AA471E5-5883-4E75-A435-4DE52740E57B}"/>
      </w:docPartPr>
      <w:docPartBody>
        <w:p w:rsidR="00983B60" w:rsidRDefault="00B7667D" w:rsidP="00B7667D">
          <w:pPr>
            <w:pStyle w:val="79DCF083166A4D079CF8BE3959569DDF"/>
          </w:pPr>
          <w:r w:rsidRPr="00684141">
            <w:rPr>
              <w:rStyle w:val="Platzhaltertext"/>
            </w:rPr>
            <w:t>Klicken Sie hier, um Text einzugeben.</w:t>
          </w:r>
        </w:p>
      </w:docPartBody>
    </w:docPart>
    <w:docPart>
      <w:docPartPr>
        <w:name w:val="DBB0211F328042E4BCE5579AF0D55B21"/>
        <w:category>
          <w:name w:val="Allgemein"/>
          <w:gallery w:val="placeholder"/>
        </w:category>
        <w:types>
          <w:type w:val="bbPlcHdr"/>
        </w:types>
        <w:behaviors>
          <w:behavior w:val="content"/>
        </w:behaviors>
        <w:guid w:val="{0CBD9946-15F6-4270-92D7-94800B14094D}"/>
      </w:docPartPr>
      <w:docPartBody>
        <w:p w:rsidR="00983B60" w:rsidRDefault="00B7667D" w:rsidP="00B7667D">
          <w:pPr>
            <w:pStyle w:val="DBB0211F328042E4BCE5579AF0D55B21"/>
          </w:pPr>
          <w:r w:rsidRPr="00684141">
            <w:rPr>
              <w:rStyle w:val="Platzhaltertext"/>
            </w:rPr>
            <w:t>Klicken Sie hier, um Text einzugeben.</w:t>
          </w:r>
        </w:p>
      </w:docPartBody>
    </w:docPart>
    <w:docPart>
      <w:docPartPr>
        <w:name w:val="DEA80192C057430C82594A0CF6F4FC10"/>
        <w:category>
          <w:name w:val="Allgemein"/>
          <w:gallery w:val="placeholder"/>
        </w:category>
        <w:types>
          <w:type w:val="bbPlcHdr"/>
        </w:types>
        <w:behaviors>
          <w:behavior w:val="content"/>
        </w:behaviors>
        <w:guid w:val="{8FA004E8-C976-4D17-A0E9-CED998CFBE34}"/>
      </w:docPartPr>
      <w:docPartBody>
        <w:p w:rsidR="00983B60" w:rsidRDefault="00B7667D" w:rsidP="00B7667D">
          <w:pPr>
            <w:pStyle w:val="DEA80192C057430C82594A0CF6F4FC10"/>
          </w:pPr>
          <w:r w:rsidRPr="00684141">
            <w:rPr>
              <w:rStyle w:val="Platzhaltertext"/>
            </w:rPr>
            <w:t>Klicken Sie hier, um Text einzugeben.</w:t>
          </w:r>
        </w:p>
      </w:docPartBody>
    </w:docPart>
    <w:docPart>
      <w:docPartPr>
        <w:name w:val="F78325F2D2B242F0BE2C7708DF6E411D"/>
        <w:category>
          <w:name w:val="Allgemein"/>
          <w:gallery w:val="placeholder"/>
        </w:category>
        <w:types>
          <w:type w:val="bbPlcHdr"/>
        </w:types>
        <w:behaviors>
          <w:behavior w:val="content"/>
        </w:behaviors>
        <w:guid w:val="{AB0C6082-B7F0-430A-B564-0B5020D5F4F7}"/>
      </w:docPartPr>
      <w:docPartBody>
        <w:p w:rsidR="00983B60" w:rsidRDefault="00B7667D" w:rsidP="00B7667D">
          <w:pPr>
            <w:pStyle w:val="F78325F2D2B242F0BE2C7708DF6E411D"/>
          </w:pPr>
          <w:r w:rsidRPr="0068414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D"/>
    <w:rsid w:val="0012785D"/>
    <w:rsid w:val="003972AF"/>
    <w:rsid w:val="00983B60"/>
    <w:rsid w:val="00B76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85D"/>
    <w:rPr>
      <w:color w:val="808080"/>
    </w:rPr>
  </w:style>
  <w:style w:type="paragraph" w:customStyle="1" w:styleId="79DCF083166A4D079CF8BE3959569DDF">
    <w:name w:val="79DCF083166A4D079CF8BE3959569DDF"/>
    <w:rsid w:val="00B7667D"/>
  </w:style>
  <w:style w:type="paragraph" w:customStyle="1" w:styleId="DBB0211F328042E4BCE5579AF0D55B21">
    <w:name w:val="DBB0211F328042E4BCE5579AF0D55B21"/>
    <w:rsid w:val="00B7667D"/>
  </w:style>
  <w:style w:type="paragraph" w:customStyle="1" w:styleId="DEA80192C057430C82594A0CF6F4FC10">
    <w:name w:val="DEA80192C057430C82594A0CF6F4FC10"/>
    <w:rsid w:val="00B7667D"/>
  </w:style>
  <w:style w:type="paragraph" w:customStyle="1" w:styleId="F78325F2D2B242F0BE2C7708DF6E411D">
    <w:name w:val="F78325F2D2B242F0BE2C7708DF6E411D"/>
    <w:rsid w:val="00B7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9302</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 Wolfgang</dc:creator>
  <cp:lastModifiedBy>Mlitzko Assumpta</cp:lastModifiedBy>
  <cp:revision>2</cp:revision>
  <dcterms:created xsi:type="dcterms:W3CDTF">2023-02-23T10:34:00Z</dcterms:created>
  <dcterms:modified xsi:type="dcterms:W3CDTF">2023-02-23T10:34:00Z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Office Word 2007</vt:lpwstr>
  </property>
  <property fmtid="{D5CDD505-2E9C-101B-9397-08002B2CF9AE}" pid="4" name="LastSaved">
    <vt:filetime>2018-10-30T00:00:00Z</vt:filetime>
  </property>
</Properties>
</file>